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F05D9" w14:textId="77777777" w:rsidR="00C34918" w:rsidRDefault="00C34918" w:rsidP="00C10334">
      <w:pPr>
        <w:pStyle w:val="Titel"/>
        <w:spacing w:line="360" w:lineRule="auto"/>
        <w:jc w:val="left"/>
        <w:rPr>
          <w:lang w:val="en-US"/>
        </w:rPr>
      </w:pPr>
    </w:p>
    <w:p w14:paraId="79718D49" w14:textId="24C89D15" w:rsidR="003D36AF" w:rsidRPr="00C10334" w:rsidRDefault="003B154E" w:rsidP="00C10334">
      <w:pPr>
        <w:pStyle w:val="Titel"/>
        <w:spacing w:line="360" w:lineRule="auto"/>
        <w:jc w:val="left"/>
        <w:rPr>
          <w:b w:val="0"/>
          <w:sz w:val="20"/>
          <w:u w:val="none"/>
          <w:lang w:val="en-US"/>
        </w:rPr>
      </w:pPr>
      <w:bookmarkStart w:id="0" w:name="_Hlk59198331"/>
      <w:r w:rsidRPr="00C10334">
        <w:rPr>
          <w:lang w:val="en-US"/>
        </w:rPr>
        <w:t>AGREEMENT TO PURCHASE REAL ESTATE</w:t>
      </w:r>
    </w:p>
    <w:p w14:paraId="14461139" w14:textId="77777777" w:rsidR="003D36AF" w:rsidRPr="003C56F7" w:rsidRDefault="003D36AF" w:rsidP="00C10334">
      <w:pPr>
        <w:tabs>
          <w:tab w:val="left" w:pos="2381"/>
          <w:tab w:val="left" w:pos="2381"/>
        </w:tabs>
        <w:spacing w:line="360" w:lineRule="auto"/>
        <w:jc w:val="both"/>
        <w:rPr>
          <w:rFonts w:ascii="Times New Roman" w:hAnsi="Times New Roman"/>
          <w:lang w:val="en-US"/>
        </w:rPr>
      </w:pPr>
    </w:p>
    <w:p w14:paraId="5F0F7A2B" w14:textId="77777777" w:rsidR="003C56F7" w:rsidRDefault="003B154E" w:rsidP="00C10334">
      <w:pPr>
        <w:tabs>
          <w:tab w:val="left" w:pos="2381"/>
          <w:tab w:val="left" w:pos="2381"/>
        </w:tabs>
        <w:spacing w:line="360" w:lineRule="auto"/>
        <w:jc w:val="both"/>
        <w:rPr>
          <w:rFonts w:ascii="Times New Roman" w:hAnsi="Times New Roman"/>
          <w:lang w:val="en-US"/>
        </w:rPr>
      </w:pPr>
      <w:r w:rsidRPr="00C10334">
        <w:rPr>
          <w:rFonts w:ascii="Times New Roman" w:hAnsi="Times New Roman"/>
          <w:lang w:val="en-US"/>
        </w:rPr>
        <w:t xml:space="preserve">The undersigned </w:t>
      </w:r>
    </w:p>
    <w:p w14:paraId="2FC8C5E3" w14:textId="77777777" w:rsidR="00157C4C" w:rsidRDefault="00157C4C" w:rsidP="00C10334">
      <w:pPr>
        <w:tabs>
          <w:tab w:val="left" w:pos="2381"/>
          <w:tab w:val="left" w:pos="2381"/>
        </w:tabs>
        <w:spacing w:line="360" w:lineRule="auto"/>
        <w:jc w:val="both"/>
        <w:rPr>
          <w:rFonts w:ascii="Times New Roman" w:hAnsi="Times New Roman"/>
          <w:lang w:val="en-US"/>
        </w:rPr>
      </w:pPr>
      <w:r>
        <w:rPr>
          <w:rFonts w:ascii="Times New Roman" w:hAnsi="Times New Roman"/>
          <w:lang w:val="en-US"/>
        </w:rPr>
        <w:t>Name</w:t>
      </w:r>
      <w:r w:rsidR="003C56F7">
        <w:rPr>
          <w:rFonts w:ascii="Times New Roman" w:hAnsi="Times New Roman"/>
          <w:lang w:val="en-US"/>
        </w:rPr>
        <w:t>……………………………………………………………………………………………………………………</w:t>
      </w:r>
    </w:p>
    <w:p w14:paraId="6FCEA1E1" w14:textId="5845F4EC" w:rsidR="003C56F7" w:rsidRDefault="00157C4C" w:rsidP="00C10334">
      <w:pPr>
        <w:tabs>
          <w:tab w:val="left" w:pos="2381"/>
          <w:tab w:val="left" w:pos="2381"/>
        </w:tabs>
        <w:spacing w:line="360" w:lineRule="auto"/>
        <w:jc w:val="both"/>
        <w:rPr>
          <w:rFonts w:ascii="Times New Roman" w:hAnsi="Times New Roman"/>
          <w:lang w:val="en-US"/>
        </w:rPr>
      </w:pPr>
      <w:r>
        <w:rPr>
          <w:rFonts w:ascii="Times New Roman" w:hAnsi="Times New Roman"/>
          <w:lang w:val="en-US"/>
        </w:rPr>
        <w:t>ID nr :</w:t>
      </w:r>
      <w:r w:rsidR="003C56F7">
        <w:rPr>
          <w:rFonts w:ascii="Times New Roman" w:hAnsi="Times New Roman"/>
          <w:lang w:val="en-US"/>
        </w:rPr>
        <w:t>….</w:t>
      </w:r>
    </w:p>
    <w:p w14:paraId="652521E8" w14:textId="05B3105D" w:rsidR="003C56F7" w:rsidRDefault="00157C4C" w:rsidP="00C10334">
      <w:pPr>
        <w:tabs>
          <w:tab w:val="left" w:pos="2381"/>
          <w:tab w:val="left" w:pos="2381"/>
        </w:tabs>
        <w:spacing w:line="360" w:lineRule="auto"/>
        <w:jc w:val="both"/>
        <w:rPr>
          <w:rFonts w:ascii="Times New Roman" w:hAnsi="Times New Roman"/>
          <w:lang w:val="en-US"/>
        </w:rPr>
      </w:pPr>
      <w:r>
        <w:rPr>
          <w:rFonts w:ascii="Times New Roman" w:hAnsi="Times New Roman"/>
          <w:lang w:val="en-US"/>
        </w:rPr>
        <w:t>Adress</w:t>
      </w:r>
      <w:r w:rsidR="003C56F7">
        <w:rPr>
          <w:rFonts w:ascii="Times New Roman" w:hAnsi="Times New Roman"/>
          <w:lang w:val="en-US"/>
        </w:rPr>
        <w:t>………………………………………………………………………………………………………………………….</w:t>
      </w:r>
    </w:p>
    <w:p w14:paraId="65109A4D" w14:textId="57F36925" w:rsidR="00C34918" w:rsidRDefault="003B154E" w:rsidP="00C10334">
      <w:pPr>
        <w:tabs>
          <w:tab w:val="left" w:pos="2381"/>
          <w:tab w:val="left" w:pos="2381"/>
        </w:tabs>
        <w:spacing w:line="360" w:lineRule="auto"/>
        <w:jc w:val="both"/>
        <w:rPr>
          <w:rFonts w:ascii="Times New Roman" w:hAnsi="Times New Roman"/>
          <w:lang w:val="en-US"/>
        </w:rPr>
      </w:pPr>
      <w:r w:rsidRPr="00C10334">
        <w:rPr>
          <w:rFonts w:ascii="Times New Roman" w:hAnsi="Times New Roman"/>
          <w:lang w:val="en-US"/>
        </w:rPr>
        <w:t xml:space="preserve">(herein “Purchaser”) hereby offers to purchase from the owner (herein “Seller”) the real estate located at </w:t>
      </w:r>
      <w:r w:rsidR="003B533B">
        <w:rPr>
          <w:rFonts w:ascii="Times New Roman" w:hAnsi="Times New Roman"/>
          <w:lang w:val="en-US"/>
        </w:rPr>
        <w:t xml:space="preserve">                               </w:t>
      </w:r>
      <w:r w:rsidR="00BC4F90">
        <w:rPr>
          <w:rFonts w:ascii="Times New Roman" w:hAnsi="Times New Roman"/>
          <w:lang w:val="en-US"/>
        </w:rPr>
        <w:t xml:space="preserve"> </w:t>
      </w:r>
      <w:r w:rsidR="003B533B">
        <w:rPr>
          <w:rFonts w:ascii="Times New Roman" w:hAnsi="Times New Roman"/>
          <w:lang w:val="en-US"/>
        </w:rPr>
        <w:t xml:space="preserve">       </w:t>
      </w:r>
      <w:r w:rsidR="005C415D">
        <w:rPr>
          <w:rFonts w:ascii="Times New Roman" w:hAnsi="Times New Roman"/>
          <w:lang w:val="en-US"/>
        </w:rPr>
        <w:t xml:space="preserve">     </w:t>
      </w:r>
    </w:p>
    <w:p w14:paraId="550E0361" w14:textId="77777777" w:rsidR="00AB38BF" w:rsidRPr="00FB2E5C" w:rsidRDefault="00BA241D" w:rsidP="00AB38BF">
      <w:pPr>
        <w:tabs>
          <w:tab w:val="left" w:pos="2381"/>
          <w:tab w:val="left" w:pos="2381"/>
        </w:tabs>
        <w:jc w:val="both"/>
        <w:rPr>
          <w:rFonts w:ascii="Times New Roman" w:hAnsi="Times New Roman"/>
          <w:b/>
          <w:bCs/>
          <w:szCs w:val="24"/>
          <w:lang w:val="en-GB"/>
        </w:rPr>
      </w:pPr>
      <w:r w:rsidRPr="00FB2E5C">
        <w:rPr>
          <w:rFonts w:ascii="Times New Roman" w:hAnsi="Times New Roman"/>
          <w:b/>
          <w:bCs/>
          <w:szCs w:val="24"/>
          <w:lang w:val="en-GB"/>
        </w:rPr>
        <w:t xml:space="preserve"> </w:t>
      </w:r>
    </w:p>
    <w:p w14:paraId="43EC8C78" w14:textId="4779F79D" w:rsidR="008614E9" w:rsidRPr="00FB2E5C" w:rsidRDefault="00471BC2" w:rsidP="001E66AD">
      <w:pPr>
        <w:tabs>
          <w:tab w:val="left" w:pos="2381"/>
          <w:tab w:val="left" w:pos="2381"/>
        </w:tabs>
        <w:jc w:val="both"/>
        <w:rPr>
          <w:rFonts w:ascii="Times New Roman" w:hAnsi="Times New Roman"/>
          <w:b/>
          <w:bCs/>
          <w:lang w:val="nl-BE"/>
        </w:rPr>
      </w:pPr>
      <w:r w:rsidRPr="00471BC2">
        <w:rPr>
          <w:rFonts w:ascii="Times New Roman" w:hAnsi="Times New Roman"/>
          <w:b/>
          <w:bCs/>
          <w:lang w:val="nl-BE"/>
        </w:rPr>
        <w:t>Property in Kortenberg, Wipstraat 8, with cadastral references 24055 Kortenberg 1 subdistrict/Kortenberg, section B474 N5 P000, with a land area of approximately 4 ares 43 square metres.</w:t>
      </w:r>
    </w:p>
    <w:p w14:paraId="31A78054" w14:textId="17A0B69F" w:rsidR="00CA3BD7" w:rsidRPr="00C10334" w:rsidRDefault="003B154E" w:rsidP="00C10334">
      <w:pPr>
        <w:tabs>
          <w:tab w:val="left" w:pos="2381"/>
          <w:tab w:val="left" w:pos="2381"/>
        </w:tabs>
        <w:spacing w:line="360" w:lineRule="auto"/>
        <w:jc w:val="both"/>
        <w:rPr>
          <w:rFonts w:ascii="Times New Roman" w:hAnsi="Times New Roman"/>
          <w:szCs w:val="24"/>
          <w:lang w:val="en-US"/>
        </w:rPr>
      </w:pPr>
      <w:r w:rsidRPr="00C10334">
        <w:rPr>
          <w:rFonts w:ascii="Times New Roman" w:hAnsi="Times New Roman"/>
          <w:szCs w:val="24"/>
          <w:lang w:val="en-US"/>
        </w:rPr>
        <w:t>The property will be bought in the condi</w:t>
      </w:r>
      <w:r w:rsidR="00D771ED" w:rsidRPr="00C10334">
        <w:rPr>
          <w:rFonts w:ascii="Times New Roman" w:hAnsi="Times New Roman"/>
          <w:szCs w:val="24"/>
          <w:lang w:val="en-US"/>
        </w:rPr>
        <w:t xml:space="preserve">tion that is stated with the signing of this contract </w:t>
      </w:r>
      <w:r w:rsidR="00811164" w:rsidRPr="0087640F">
        <w:rPr>
          <w:rFonts w:ascii="Times New Roman" w:hAnsi="Times New Roman"/>
          <w:lang w:val="en-US"/>
        </w:rPr>
        <w:t xml:space="preserve">with all visible and hidden defects, both of the constructions, the ground, and the subsoil. </w:t>
      </w:r>
      <w:r w:rsidR="00D771ED" w:rsidRPr="00C10334">
        <w:rPr>
          <w:rFonts w:ascii="Times New Roman" w:hAnsi="Times New Roman"/>
          <w:szCs w:val="24"/>
          <w:lang w:val="en-US"/>
        </w:rPr>
        <w:t xml:space="preserve">This also without guarenteed measurements of the property and the land itself. </w:t>
      </w:r>
      <w:r w:rsidR="0087640F" w:rsidRPr="0087640F">
        <w:rPr>
          <w:rFonts w:ascii="Times New Roman" w:hAnsi="Times New Roman"/>
          <w:lang w:val="en-US"/>
        </w:rPr>
        <w:t>The buyer confirms that he has visited the property, that he knows its condition sufficiently well and that he does not require any further description of it.</w:t>
      </w:r>
      <w:r w:rsidR="0087640F">
        <w:rPr>
          <w:rFonts w:ascii="Times New Roman" w:hAnsi="Times New Roman"/>
          <w:lang w:val="en-US"/>
        </w:rPr>
        <w:t xml:space="preserve"> </w:t>
      </w:r>
      <w:r w:rsidR="00D771ED" w:rsidRPr="00C10334">
        <w:rPr>
          <w:rFonts w:ascii="Times New Roman" w:hAnsi="Times New Roman"/>
          <w:szCs w:val="24"/>
          <w:lang w:val="en-US"/>
        </w:rPr>
        <w:t>Upon the signing of the deed the property will be free, clear and unencumbered</w:t>
      </w:r>
      <w:r w:rsidR="0087640F">
        <w:rPr>
          <w:rFonts w:ascii="Times New Roman" w:hAnsi="Times New Roman"/>
          <w:szCs w:val="24"/>
          <w:lang w:val="en-US"/>
        </w:rPr>
        <w:t xml:space="preserve"> of all impediments, burdens and privileges of any kind,</w:t>
      </w:r>
    </w:p>
    <w:p w14:paraId="3C8B6C82" w14:textId="77777777" w:rsidR="0087640F" w:rsidRDefault="0087640F" w:rsidP="00C10334">
      <w:pPr>
        <w:tabs>
          <w:tab w:val="left" w:pos="2381"/>
          <w:tab w:val="left" w:pos="2381"/>
        </w:tabs>
        <w:spacing w:line="360" w:lineRule="auto"/>
        <w:jc w:val="both"/>
        <w:rPr>
          <w:rFonts w:ascii="Times New Roman" w:hAnsi="Times New Roman"/>
          <w:szCs w:val="24"/>
          <w:lang w:val="en-US"/>
        </w:rPr>
      </w:pPr>
    </w:p>
    <w:p w14:paraId="01F2F7A0" w14:textId="755AEEE3" w:rsidR="00D771ED" w:rsidRPr="00C10334" w:rsidRDefault="00D771ED" w:rsidP="00C10334">
      <w:pPr>
        <w:tabs>
          <w:tab w:val="left" w:pos="2381"/>
          <w:tab w:val="left" w:pos="2381"/>
        </w:tabs>
        <w:spacing w:line="360" w:lineRule="auto"/>
        <w:jc w:val="both"/>
        <w:rPr>
          <w:rFonts w:ascii="Times New Roman" w:hAnsi="Times New Roman"/>
          <w:szCs w:val="24"/>
          <w:lang w:val="en-US"/>
        </w:rPr>
      </w:pPr>
      <w:r w:rsidRPr="00C10334">
        <w:rPr>
          <w:rFonts w:ascii="Times New Roman" w:hAnsi="Times New Roman"/>
          <w:szCs w:val="24"/>
          <w:lang w:val="en-US"/>
        </w:rPr>
        <w:t xml:space="preserve">Will also be free of any restriction that would make a sale impossible. </w:t>
      </w:r>
    </w:p>
    <w:p w14:paraId="6112782F" w14:textId="77777777" w:rsidR="00D771ED" w:rsidRPr="00C10334" w:rsidRDefault="00D771ED" w:rsidP="00C10334">
      <w:pPr>
        <w:tabs>
          <w:tab w:val="left" w:pos="2381"/>
          <w:tab w:val="left" w:pos="2381"/>
        </w:tabs>
        <w:spacing w:line="360" w:lineRule="auto"/>
        <w:jc w:val="both"/>
        <w:rPr>
          <w:rFonts w:ascii="Times New Roman" w:hAnsi="Times New Roman"/>
          <w:lang w:val="en-US"/>
        </w:rPr>
      </w:pPr>
      <w:r w:rsidRPr="00C10334">
        <w:rPr>
          <w:rFonts w:ascii="Times New Roman" w:hAnsi="Times New Roman"/>
          <w:lang w:val="en-US"/>
        </w:rPr>
        <w:t xml:space="preserve">The purchase price shall be </w:t>
      </w:r>
      <w:r w:rsidR="00071362" w:rsidRPr="00C10334">
        <w:rPr>
          <w:rFonts w:ascii="Times New Roman" w:hAnsi="Times New Roman"/>
          <w:lang w:val="en-US"/>
        </w:rPr>
        <w:t>____________________________</w:t>
      </w:r>
      <w:r w:rsidRPr="00C10334">
        <w:rPr>
          <w:rFonts w:ascii="Times New Roman" w:hAnsi="Times New Roman"/>
          <w:lang w:val="en-US"/>
        </w:rPr>
        <w:t>_______________________________________euros (€___________</w:t>
      </w:r>
      <w:r w:rsidR="008E3F98" w:rsidRPr="00C10334">
        <w:rPr>
          <w:rFonts w:ascii="Times New Roman" w:hAnsi="Times New Roman"/>
          <w:lang w:val="en-US"/>
        </w:rPr>
        <w:t xml:space="preserve"> __ __   __</w:t>
      </w:r>
      <w:r w:rsidR="00071362" w:rsidRPr="00C10334">
        <w:rPr>
          <w:rFonts w:ascii="Times New Roman" w:hAnsi="Times New Roman"/>
          <w:lang w:val="en-US"/>
        </w:rPr>
        <w:t>______________________</w:t>
      </w:r>
      <w:r w:rsidRPr="00C10334">
        <w:rPr>
          <w:rFonts w:ascii="Times New Roman" w:hAnsi="Times New Roman"/>
          <w:lang w:val="en-US"/>
        </w:rPr>
        <w:t>) to be paid in accordance with subparagraph, below:</w:t>
      </w:r>
    </w:p>
    <w:p w14:paraId="1C9992B9" w14:textId="77777777" w:rsidR="00D771ED" w:rsidRPr="00C10334" w:rsidRDefault="00D771ED" w:rsidP="00C10334">
      <w:pPr>
        <w:tabs>
          <w:tab w:val="left" w:pos="2381"/>
          <w:tab w:val="left" w:pos="2381"/>
        </w:tabs>
        <w:spacing w:line="360" w:lineRule="auto"/>
        <w:jc w:val="both"/>
        <w:rPr>
          <w:rFonts w:ascii="Times New Roman" w:hAnsi="Times New Roman"/>
          <w:lang w:val="en-US"/>
        </w:rPr>
      </w:pPr>
      <w:r w:rsidRPr="00C10334">
        <w:rPr>
          <w:rFonts w:ascii="Times New Roman" w:hAnsi="Times New Roman"/>
          <w:lang w:val="en-US"/>
        </w:rPr>
        <w:t xml:space="preserve">The payment has to be conducted with the signing of the deed. </w:t>
      </w:r>
      <w:r w:rsidR="008E3F98" w:rsidRPr="00C10334">
        <w:rPr>
          <w:rFonts w:ascii="Times New Roman" w:hAnsi="Times New Roman"/>
          <w:lang w:val="en-US"/>
        </w:rPr>
        <w:t xml:space="preserve"> This amount is without the cost of notary, payments of costs and any honorarium that is an outcome of this offering.  The deposit(s) will be subtracted of the total amount that has to be paid to acquire the property. </w:t>
      </w:r>
    </w:p>
    <w:p w14:paraId="4A9E800C" w14:textId="77777777" w:rsidR="008E3F98" w:rsidRPr="00C10334" w:rsidRDefault="008E3F98" w:rsidP="00C10334">
      <w:pPr>
        <w:tabs>
          <w:tab w:val="left" w:pos="2381"/>
          <w:tab w:val="left" w:pos="2381"/>
        </w:tabs>
        <w:spacing w:line="360" w:lineRule="auto"/>
        <w:jc w:val="both"/>
        <w:rPr>
          <w:rFonts w:ascii="Times New Roman" w:hAnsi="Times New Roman"/>
          <w:szCs w:val="24"/>
          <w:lang w:val="en-US"/>
        </w:rPr>
      </w:pPr>
    </w:p>
    <w:p w14:paraId="3DA33915" w14:textId="4B09CE8A" w:rsidR="003D36AF" w:rsidRPr="00C10334" w:rsidRDefault="008E3F98" w:rsidP="00C10334">
      <w:pPr>
        <w:spacing w:line="360" w:lineRule="auto"/>
        <w:jc w:val="both"/>
        <w:rPr>
          <w:rFonts w:ascii="Times New Roman" w:hAnsi="Times New Roman"/>
          <w:szCs w:val="24"/>
          <w:lang w:val="en-US"/>
        </w:rPr>
      </w:pPr>
      <w:r w:rsidRPr="00C10334">
        <w:rPr>
          <w:rFonts w:ascii="Times New Roman" w:hAnsi="Times New Roman"/>
          <w:szCs w:val="24"/>
          <w:lang w:val="en-US"/>
        </w:rPr>
        <w:t xml:space="preserve">This offering is conducted under the suspensive condition of approval of the owner(s). Also all the suspensive conditions stipulated in this contract have to </w:t>
      </w:r>
      <w:r w:rsidR="00F101CA">
        <w:rPr>
          <w:rFonts w:ascii="Times New Roman" w:hAnsi="Times New Roman"/>
          <w:szCs w:val="24"/>
          <w:lang w:val="en-US"/>
        </w:rPr>
        <w:t xml:space="preserve">be </w:t>
      </w:r>
      <w:r w:rsidRPr="00C10334">
        <w:rPr>
          <w:rFonts w:ascii="Times New Roman" w:hAnsi="Times New Roman"/>
          <w:szCs w:val="24"/>
          <w:lang w:val="en-US"/>
        </w:rPr>
        <w:t xml:space="preserve">fulfilled to have a valid agreement. Also every law and directive that has a immediate </w:t>
      </w:r>
      <w:r w:rsidR="00D103C9" w:rsidRPr="00C10334">
        <w:rPr>
          <w:rFonts w:ascii="Times New Roman" w:hAnsi="Times New Roman"/>
          <w:szCs w:val="24"/>
          <w:lang w:val="en-US"/>
        </w:rPr>
        <w:t>affect on this offering</w:t>
      </w:r>
      <w:r w:rsidR="00071362" w:rsidRPr="00C10334">
        <w:rPr>
          <w:rFonts w:ascii="Times New Roman" w:hAnsi="Times New Roman"/>
          <w:szCs w:val="24"/>
          <w:lang w:val="en-US"/>
        </w:rPr>
        <w:t xml:space="preserve"> and sales agreement afterwards</w:t>
      </w:r>
      <w:r w:rsidR="00D103C9" w:rsidRPr="00C10334">
        <w:rPr>
          <w:rFonts w:ascii="Times New Roman" w:hAnsi="Times New Roman"/>
          <w:szCs w:val="24"/>
          <w:lang w:val="en-US"/>
        </w:rPr>
        <w:t xml:space="preserve"> has to be abided by both parties.</w:t>
      </w:r>
    </w:p>
    <w:p w14:paraId="39D1A39C" w14:textId="77777777" w:rsidR="008477BC" w:rsidRPr="00C10334" w:rsidRDefault="008477BC" w:rsidP="00C10334">
      <w:pPr>
        <w:spacing w:line="360" w:lineRule="auto"/>
        <w:jc w:val="both"/>
        <w:rPr>
          <w:rFonts w:ascii="Times New Roman" w:hAnsi="Times New Roman"/>
          <w:szCs w:val="24"/>
          <w:lang w:val="en-US"/>
        </w:rPr>
      </w:pPr>
    </w:p>
    <w:p w14:paraId="3A7E6E5D" w14:textId="77777777" w:rsidR="008477BC" w:rsidRPr="00C10334" w:rsidRDefault="008477BC" w:rsidP="00C10334">
      <w:pPr>
        <w:spacing w:line="360" w:lineRule="auto"/>
        <w:jc w:val="both"/>
        <w:rPr>
          <w:rFonts w:ascii="Times New Roman" w:hAnsi="Times New Roman"/>
          <w:szCs w:val="24"/>
          <w:lang w:val="en-US"/>
        </w:rPr>
      </w:pPr>
      <w:r w:rsidRPr="00C10334">
        <w:rPr>
          <w:rFonts w:ascii="Times New Roman" w:hAnsi="Times New Roman"/>
          <w:szCs w:val="24"/>
          <w:lang w:val="en-US"/>
        </w:rPr>
        <w:t>The risk of loss by destruction or damage to the property by fire or otherwise prior to the closing of the sale is that</w:t>
      </w:r>
    </w:p>
    <w:p w14:paraId="1F5CC5B2" w14:textId="77777777" w:rsidR="008477BC" w:rsidRPr="00C10334" w:rsidRDefault="008477BC" w:rsidP="00C10334">
      <w:pPr>
        <w:spacing w:line="360" w:lineRule="auto"/>
        <w:jc w:val="both"/>
        <w:rPr>
          <w:rFonts w:ascii="Times New Roman" w:hAnsi="Times New Roman"/>
          <w:szCs w:val="24"/>
          <w:lang w:val="en-US"/>
        </w:rPr>
      </w:pPr>
      <w:r w:rsidRPr="00C10334">
        <w:rPr>
          <w:rFonts w:ascii="Times New Roman" w:hAnsi="Times New Roman"/>
          <w:szCs w:val="24"/>
          <w:lang w:val="en-US"/>
        </w:rPr>
        <w:t>of Seller. If all or a substantial portion of the improvements on the property are destroyed or damaged prior to the</w:t>
      </w:r>
    </w:p>
    <w:p w14:paraId="45190452" w14:textId="77777777" w:rsidR="008477BC" w:rsidRPr="00C10334" w:rsidRDefault="008477BC" w:rsidP="00C10334">
      <w:pPr>
        <w:spacing w:line="360" w:lineRule="auto"/>
        <w:jc w:val="both"/>
        <w:rPr>
          <w:rFonts w:ascii="Times New Roman" w:hAnsi="Times New Roman"/>
          <w:szCs w:val="24"/>
          <w:lang w:val="en-US"/>
        </w:rPr>
      </w:pPr>
      <w:r w:rsidRPr="00C10334">
        <w:rPr>
          <w:rFonts w:ascii="Times New Roman" w:hAnsi="Times New Roman"/>
          <w:szCs w:val="24"/>
          <w:lang w:val="en-US"/>
        </w:rPr>
        <w:t>closing and transfer of title this agreement shall be void able at Purchaser’s option and in the event Purchaser</w:t>
      </w:r>
    </w:p>
    <w:p w14:paraId="6BC7A2A4" w14:textId="77777777" w:rsidR="008477BC" w:rsidRPr="00C10334" w:rsidRDefault="008477BC" w:rsidP="00C10334">
      <w:pPr>
        <w:spacing w:line="360" w:lineRule="auto"/>
        <w:jc w:val="both"/>
        <w:rPr>
          <w:rFonts w:ascii="Times New Roman" w:hAnsi="Times New Roman"/>
          <w:szCs w:val="24"/>
          <w:lang w:val="en-US"/>
        </w:rPr>
      </w:pPr>
      <w:r w:rsidRPr="00C10334">
        <w:rPr>
          <w:rFonts w:ascii="Times New Roman" w:hAnsi="Times New Roman"/>
          <w:szCs w:val="24"/>
          <w:lang w:val="en-US"/>
        </w:rPr>
        <w:t>elects to avoid this agreement the earnest money deposited shall be promptly refunded.</w:t>
      </w:r>
    </w:p>
    <w:p w14:paraId="64B75A26" w14:textId="08B766DC" w:rsidR="008477BC" w:rsidRPr="00C10334" w:rsidRDefault="008477BC" w:rsidP="00C10334">
      <w:pPr>
        <w:spacing w:line="360" w:lineRule="auto"/>
        <w:jc w:val="both"/>
        <w:rPr>
          <w:rFonts w:ascii="Times New Roman" w:hAnsi="Times New Roman"/>
          <w:szCs w:val="24"/>
          <w:lang w:val="en-US"/>
        </w:rPr>
      </w:pPr>
      <w:r w:rsidRPr="00C10334">
        <w:rPr>
          <w:rFonts w:ascii="Times New Roman" w:hAnsi="Times New Roman"/>
          <w:lang w:val="en-US"/>
        </w:rPr>
        <w:t>Real Estate Taxes accrued against the property shall be prorated through the date of closing the sale and Seller shall pay all taxes allocated to the property through that date of the deed. Rents, if any, shall be prorated through the date of closing</w:t>
      </w:r>
      <w:r w:rsidR="00C10334" w:rsidRPr="00C10334">
        <w:rPr>
          <w:rFonts w:ascii="Times New Roman" w:hAnsi="Times New Roman"/>
          <w:lang w:val="en-US"/>
        </w:rPr>
        <w:t xml:space="preserve"> (date of signing deed)</w:t>
      </w:r>
      <w:r w:rsidRPr="00C10334">
        <w:rPr>
          <w:rFonts w:ascii="Times New Roman" w:hAnsi="Times New Roman"/>
          <w:lang w:val="en-US"/>
        </w:rPr>
        <w:t xml:space="preserve"> and all rent deposits shall be transferred to </w:t>
      </w:r>
      <w:r w:rsidR="00C10334" w:rsidRPr="00C10334">
        <w:rPr>
          <w:rFonts w:ascii="Times New Roman" w:hAnsi="Times New Roman"/>
          <w:lang w:val="en-US"/>
        </w:rPr>
        <w:t>p</w:t>
      </w:r>
      <w:r w:rsidRPr="00C10334">
        <w:rPr>
          <w:rFonts w:ascii="Times New Roman" w:hAnsi="Times New Roman"/>
          <w:lang w:val="en-US"/>
        </w:rPr>
        <w:t xml:space="preserve">urchaser. </w:t>
      </w:r>
    </w:p>
    <w:p w14:paraId="4A10E76C" w14:textId="2C1A5954" w:rsidR="00D103C9" w:rsidRPr="00C10334" w:rsidRDefault="00D103C9" w:rsidP="00C10334">
      <w:pPr>
        <w:spacing w:line="360" w:lineRule="auto"/>
        <w:jc w:val="both"/>
        <w:rPr>
          <w:rFonts w:ascii="Times New Roman" w:hAnsi="Times New Roman"/>
          <w:szCs w:val="24"/>
          <w:lang w:val="en-US"/>
        </w:rPr>
      </w:pPr>
      <w:r w:rsidRPr="00C10334">
        <w:rPr>
          <w:rFonts w:ascii="Times New Roman" w:hAnsi="Times New Roman"/>
          <w:szCs w:val="24"/>
          <w:lang w:val="en-US"/>
        </w:rPr>
        <w:t>This offering is 10 days valid , starting after the day that the purchaser has signed this offering. Within this timeframe the seller as to acknowledge the acceptance by writen statement. If this statement is made in the time period the purchaser as</w:t>
      </w:r>
      <w:r w:rsidR="00416255">
        <w:rPr>
          <w:rFonts w:ascii="Times New Roman" w:hAnsi="Times New Roman"/>
          <w:szCs w:val="24"/>
          <w:lang w:val="en-US"/>
        </w:rPr>
        <w:t xml:space="preserve"> </w:t>
      </w:r>
      <w:r w:rsidRPr="00C10334">
        <w:rPr>
          <w:rFonts w:ascii="Times New Roman" w:hAnsi="Times New Roman"/>
          <w:szCs w:val="24"/>
          <w:lang w:val="en-US"/>
        </w:rPr>
        <w:t xml:space="preserve">to sign the sales agreement concerning the property within </w:t>
      </w:r>
      <w:r w:rsidR="00765E67">
        <w:rPr>
          <w:rFonts w:ascii="Times New Roman" w:hAnsi="Times New Roman"/>
          <w:szCs w:val="24"/>
          <w:lang w:val="en-US"/>
        </w:rPr>
        <w:t>3</w:t>
      </w:r>
      <w:r w:rsidRPr="00C10334">
        <w:rPr>
          <w:rFonts w:ascii="Times New Roman" w:hAnsi="Times New Roman"/>
          <w:szCs w:val="24"/>
          <w:lang w:val="en-US"/>
        </w:rPr>
        <w:t>0 (t</w:t>
      </w:r>
      <w:r w:rsidR="00765E67">
        <w:rPr>
          <w:rFonts w:ascii="Times New Roman" w:hAnsi="Times New Roman"/>
          <w:szCs w:val="24"/>
          <w:lang w:val="en-US"/>
        </w:rPr>
        <w:t>hirty</w:t>
      </w:r>
      <w:r w:rsidRPr="00C10334">
        <w:rPr>
          <w:rFonts w:ascii="Times New Roman" w:hAnsi="Times New Roman"/>
          <w:szCs w:val="24"/>
          <w:lang w:val="en-US"/>
        </w:rPr>
        <w:t>) days of the acceptance letter of the seller</w:t>
      </w:r>
      <w:r w:rsidR="00071362" w:rsidRPr="00C10334">
        <w:rPr>
          <w:rFonts w:ascii="Times New Roman" w:hAnsi="Times New Roman"/>
          <w:szCs w:val="24"/>
          <w:lang w:val="en-US"/>
        </w:rPr>
        <w:t xml:space="preserve"> </w:t>
      </w:r>
      <w:r w:rsidRPr="00C10334">
        <w:rPr>
          <w:rFonts w:ascii="Times New Roman" w:hAnsi="Times New Roman"/>
          <w:szCs w:val="24"/>
          <w:lang w:val="en-US"/>
        </w:rPr>
        <w:t xml:space="preserve">. The deed has to be concluded within </w:t>
      </w:r>
      <w:r w:rsidR="00BA241D">
        <w:rPr>
          <w:rFonts w:ascii="Times New Roman" w:hAnsi="Times New Roman"/>
          <w:szCs w:val="24"/>
          <w:lang w:val="en-US"/>
        </w:rPr>
        <w:t>4</w:t>
      </w:r>
      <w:r w:rsidRPr="00C10334">
        <w:rPr>
          <w:rFonts w:ascii="Times New Roman" w:hAnsi="Times New Roman"/>
          <w:szCs w:val="24"/>
          <w:lang w:val="en-US"/>
        </w:rPr>
        <w:t xml:space="preserve"> (</w:t>
      </w:r>
      <w:r w:rsidR="00BA241D">
        <w:rPr>
          <w:rFonts w:ascii="Times New Roman" w:hAnsi="Times New Roman"/>
          <w:szCs w:val="24"/>
          <w:lang w:val="en-US"/>
        </w:rPr>
        <w:t>four</w:t>
      </w:r>
      <w:r w:rsidRPr="00C10334">
        <w:rPr>
          <w:rFonts w:ascii="Times New Roman" w:hAnsi="Times New Roman"/>
          <w:szCs w:val="24"/>
          <w:lang w:val="en-US"/>
        </w:rPr>
        <w:t xml:space="preserve">) months after the date the the sales agreement was signed. </w:t>
      </w:r>
    </w:p>
    <w:p w14:paraId="058AF547" w14:textId="77777777" w:rsidR="00D103C9" w:rsidRPr="00C10334" w:rsidRDefault="00D103C9" w:rsidP="00C10334">
      <w:pPr>
        <w:spacing w:line="360" w:lineRule="auto"/>
        <w:jc w:val="both"/>
        <w:rPr>
          <w:rFonts w:ascii="Times New Roman" w:hAnsi="Times New Roman"/>
          <w:szCs w:val="24"/>
          <w:lang w:val="en-US"/>
        </w:rPr>
      </w:pPr>
    </w:p>
    <w:p w14:paraId="3EF04C81" w14:textId="77777777" w:rsidR="00071362" w:rsidRPr="003C56F7" w:rsidRDefault="00071362" w:rsidP="00C10334">
      <w:pPr>
        <w:spacing w:line="360" w:lineRule="auto"/>
        <w:jc w:val="both"/>
        <w:rPr>
          <w:rFonts w:ascii="Times New Roman" w:hAnsi="Times New Roman"/>
          <w:szCs w:val="24"/>
          <w:lang w:val="en-US"/>
        </w:rPr>
      </w:pPr>
      <w:r w:rsidRPr="00C10334">
        <w:rPr>
          <w:rFonts w:ascii="Times New Roman" w:hAnsi="Times New Roman"/>
          <w:szCs w:val="24"/>
          <w:lang w:val="en-US"/>
        </w:rPr>
        <w:lastRenderedPageBreak/>
        <w:t xml:space="preserve">This offering is made under suspensive condition of the acquirement of a mortgage loan for the amount of …………………….. ……………………………………………………….EURO (€…………………………..) this mortgage loan will have a duration of …………………………………………. </w:t>
      </w:r>
      <w:r w:rsidRPr="003C56F7">
        <w:rPr>
          <w:rFonts w:ascii="Times New Roman" w:hAnsi="Times New Roman"/>
          <w:szCs w:val="24"/>
          <w:lang w:val="en-US"/>
        </w:rPr>
        <w:t xml:space="preserve">(                 )   years. </w:t>
      </w:r>
    </w:p>
    <w:p w14:paraId="23B3D50B" w14:textId="15A6BE61" w:rsidR="00071362" w:rsidRPr="00C10334" w:rsidRDefault="00071362" w:rsidP="00C10334">
      <w:pPr>
        <w:spacing w:line="360" w:lineRule="auto"/>
        <w:jc w:val="both"/>
        <w:rPr>
          <w:rFonts w:ascii="Times New Roman" w:hAnsi="Times New Roman"/>
          <w:color w:val="000000"/>
          <w:szCs w:val="22"/>
          <w:lang w:val="en-US"/>
        </w:rPr>
      </w:pPr>
      <w:r w:rsidRPr="00C10334">
        <w:rPr>
          <w:rFonts w:ascii="Times New Roman" w:hAnsi="Times New Roman"/>
          <w:szCs w:val="24"/>
          <w:lang w:val="en-US"/>
        </w:rPr>
        <w:t xml:space="preserve">This offering is considered definitive unless a registered letter is received within </w:t>
      </w:r>
      <w:r w:rsidR="00417ACE">
        <w:rPr>
          <w:rFonts w:ascii="Times New Roman" w:hAnsi="Times New Roman"/>
          <w:szCs w:val="24"/>
          <w:lang w:val="en-US"/>
        </w:rPr>
        <w:t>thirty</w:t>
      </w:r>
      <w:r w:rsidRPr="00C10334">
        <w:rPr>
          <w:rFonts w:ascii="Times New Roman" w:hAnsi="Times New Roman"/>
          <w:szCs w:val="24"/>
          <w:lang w:val="en-US"/>
        </w:rPr>
        <w:t xml:space="preserve"> (</w:t>
      </w:r>
      <w:r w:rsidR="00417ACE">
        <w:rPr>
          <w:rFonts w:ascii="Times New Roman" w:hAnsi="Times New Roman"/>
          <w:szCs w:val="24"/>
          <w:lang w:val="en-US"/>
        </w:rPr>
        <w:t>3</w:t>
      </w:r>
      <w:r w:rsidRPr="00C10334">
        <w:rPr>
          <w:rFonts w:ascii="Times New Roman" w:hAnsi="Times New Roman"/>
          <w:szCs w:val="24"/>
          <w:lang w:val="en-US"/>
        </w:rPr>
        <w:t xml:space="preserve">0 days) of the date that concludes the acceptance by the seller.  This registered letter has to be directed towards: </w:t>
      </w:r>
      <w:r w:rsidR="00ED754B" w:rsidRPr="00C10334">
        <w:rPr>
          <w:rFonts w:ascii="Times New Roman" w:hAnsi="Times New Roman"/>
          <w:color w:val="000000"/>
          <w:szCs w:val="22"/>
          <w:lang w:val="en-US"/>
        </w:rPr>
        <w:t xml:space="preserve">A PROPERTY &amp; PELSMAEKERS , </w:t>
      </w:r>
      <w:r w:rsidR="007758A1">
        <w:rPr>
          <w:rFonts w:ascii="Times New Roman" w:hAnsi="Times New Roman"/>
          <w:color w:val="000000"/>
          <w:szCs w:val="22"/>
          <w:lang w:val="en-US"/>
        </w:rPr>
        <w:t>Leuvensesteenweg 417</w:t>
      </w:r>
      <w:r w:rsidR="00ED754B" w:rsidRPr="00C10334">
        <w:rPr>
          <w:rFonts w:ascii="Times New Roman" w:hAnsi="Times New Roman"/>
          <w:color w:val="000000"/>
          <w:szCs w:val="22"/>
          <w:lang w:val="en-US"/>
        </w:rPr>
        <w:t>, 3070 Kortenberg</w:t>
      </w:r>
      <w:r w:rsidRPr="00C10334">
        <w:rPr>
          <w:rFonts w:ascii="Times New Roman" w:hAnsi="Times New Roman"/>
          <w:color w:val="000000"/>
          <w:szCs w:val="22"/>
          <w:lang w:val="en-US"/>
        </w:rPr>
        <w:t xml:space="preserve">. This with the written prove of the refusal by three (3) </w:t>
      </w:r>
      <w:r w:rsidR="003D73F9" w:rsidRPr="00C10334">
        <w:rPr>
          <w:rFonts w:ascii="Times New Roman" w:hAnsi="Times New Roman"/>
          <w:color w:val="000000"/>
          <w:szCs w:val="22"/>
          <w:lang w:val="en-US"/>
        </w:rPr>
        <w:t xml:space="preserve">banks or offcial and recognized mortgage institutions.  If this this is the case within the stipulated time period the deposit amount will be refunded towards the purchaser(s). </w:t>
      </w:r>
    </w:p>
    <w:p w14:paraId="4500DB37" w14:textId="77777777" w:rsidR="00071362" w:rsidRPr="00C10334" w:rsidRDefault="00071362" w:rsidP="00C10334">
      <w:pPr>
        <w:spacing w:line="360" w:lineRule="auto"/>
        <w:jc w:val="both"/>
        <w:rPr>
          <w:rFonts w:ascii="Times New Roman" w:hAnsi="Times New Roman"/>
          <w:color w:val="000000"/>
          <w:szCs w:val="22"/>
          <w:lang w:val="en-US"/>
        </w:rPr>
      </w:pPr>
    </w:p>
    <w:p w14:paraId="4CE6AD1D" w14:textId="03821AD9" w:rsidR="004A7598" w:rsidRPr="00C10334" w:rsidRDefault="003D73F9" w:rsidP="00C10334">
      <w:pPr>
        <w:spacing w:line="360" w:lineRule="auto"/>
        <w:jc w:val="both"/>
        <w:rPr>
          <w:rFonts w:ascii="Times New Roman" w:hAnsi="Times New Roman"/>
          <w:color w:val="000000"/>
          <w:szCs w:val="22"/>
          <w:lang w:val="en-US"/>
        </w:rPr>
      </w:pPr>
      <w:r w:rsidRPr="00C10334">
        <w:rPr>
          <w:rFonts w:ascii="Times New Roman" w:hAnsi="Times New Roman"/>
          <w:color w:val="000000"/>
          <w:szCs w:val="22"/>
          <w:lang w:val="en-US"/>
        </w:rPr>
        <w:t>If the offering is accepted by the seller, the purchaser will have to pay within 8 (eight) days a deposit of 10 (ten) percent of the offered amount for the property stipulated above.</w:t>
      </w:r>
    </w:p>
    <w:p w14:paraId="488C0D19" w14:textId="77777777" w:rsidR="003D73F9" w:rsidRPr="00C10334" w:rsidRDefault="003D73F9" w:rsidP="00C10334">
      <w:pPr>
        <w:spacing w:line="360" w:lineRule="auto"/>
        <w:jc w:val="both"/>
        <w:rPr>
          <w:rFonts w:ascii="Times New Roman" w:hAnsi="Times New Roman"/>
          <w:color w:val="000000"/>
          <w:szCs w:val="22"/>
          <w:lang w:val="en-US"/>
        </w:rPr>
      </w:pPr>
    </w:p>
    <w:p w14:paraId="6DFBDEEA" w14:textId="10F2B5FF" w:rsidR="008E76F4" w:rsidRDefault="003D73F9" w:rsidP="00C10334">
      <w:pPr>
        <w:spacing w:line="360" w:lineRule="auto"/>
        <w:jc w:val="both"/>
        <w:rPr>
          <w:rFonts w:ascii="Times New Roman" w:hAnsi="Times New Roman"/>
          <w:szCs w:val="24"/>
          <w:lang w:val="en-US"/>
        </w:rPr>
      </w:pPr>
      <w:r w:rsidRPr="00C10334">
        <w:rPr>
          <w:rFonts w:ascii="Times New Roman" w:hAnsi="Times New Roman"/>
          <w:lang w:val="en-US"/>
        </w:rPr>
        <w:t>This on the bank account: B</w:t>
      </w:r>
      <w:r w:rsidR="001A57EB" w:rsidRPr="00C10334">
        <w:rPr>
          <w:rFonts w:ascii="Times New Roman" w:hAnsi="Times New Roman"/>
          <w:lang w:val="en-US"/>
        </w:rPr>
        <w:t xml:space="preserve">E </w:t>
      </w:r>
      <w:r w:rsidR="00E80109" w:rsidRPr="00C10334">
        <w:rPr>
          <w:rFonts w:ascii="Times New Roman" w:hAnsi="Times New Roman"/>
          <w:lang w:val="en-US"/>
        </w:rPr>
        <w:t>38</w:t>
      </w:r>
      <w:r w:rsidR="001A57EB" w:rsidRPr="00C10334">
        <w:rPr>
          <w:rFonts w:ascii="Times New Roman" w:hAnsi="Times New Roman"/>
          <w:lang w:val="en-US"/>
        </w:rPr>
        <w:t xml:space="preserve"> </w:t>
      </w:r>
      <w:r w:rsidR="00E80109" w:rsidRPr="00C10334">
        <w:rPr>
          <w:rFonts w:ascii="Times New Roman" w:hAnsi="Times New Roman"/>
          <w:lang w:val="en-US"/>
        </w:rPr>
        <w:t>7360</w:t>
      </w:r>
      <w:r w:rsidR="001A57EB" w:rsidRPr="00C10334">
        <w:rPr>
          <w:rFonts w:ascii="Times New Roman" w:hAnsi="Times New Roman"/>
          <w:lang w:val="en-US"/>
        </w:rPr>
        <w:t xml:space="preserve"> </w:t>
      </w:r>
      <w:r w:rsidR="00E80109" w:rsidRPr="00C10334">
        <w:rPr>
          <w:rFonts w:ascii="Times New Roman" w:hAnsi="Times New Roman"/>
          <w:lang w:val="en-US"/>
        </w:rPr>
        <w:t>074</w:t>
      </w:r>
      <w:r w:rsidR="004372D4" w:rsidRPr="00C10334">
        <w:rPr>
          <w:rFonts w:ascii="Times New Roman" w:hAnsi="Times New Roman"/>
          <w:lang w:val="en-US"/>
        </w:rPr>
        <w:t>6</w:t>
      </w:r>
      <w:r w:rsidR="001A57EB" w:rsidRPr="00C10334">
        <w:rPr>
          <w:rFonts w:ascii="Times New Roman" w:hAnsi="Times New Roman"/>
          <w:lang w:val="en-US"/>
        </w:rPr>
        <w:t xml:space="preserve"> </w:t>
      </w:r>
      <w:r w:rsidR="00E80109" w:rsidRPr="00C10334">
        <w:rPr>
          <w:rFonts w:ascii="Times New Roman" w:hAnsi="Times New Roman"/>
          <w:lang w:val="en-US"/>
        </w:rPr>
        <w:t>0172</w:t>
      </w:r>
      <w:r w:rsidR="001A57EB" w:rsidRPr="00C10334">
        <w:rPr>
          <w:rFonts w:ascii="Times New Roman" w:hAnsi="Times New Roman"/>
          <w:lang w:val="en-US"/>
        </w:rPr>
        <w:t xml:space="preserve"> BIC: </w:t>
      </w:r>
      <w:r w:rsidR="00E80109" w:rsidRPr="00C10334">
        <w:rPr>
          <w:rFonts w:ascii="Times New Roman" w:hAnsi="Times New Roman"/>
          <w:lang w:val="en-US"/>
        </w:rPr>
        <w:t>KRED BE BB</w:t>
      </w:r>
      <w:r w:rsidR="001A57EB" w:rsidRPr="00C10334">
        <w:rPr>
          <w:rFonts w:ascii="Times New Roman" w:hAnsi="Times New Roman"/>
          <w:lang w:val="en-US"/>
        </w:rPr>
        <w:t xml:space="preserve"> </w:t>
      </w:r>
      <w:r w:rsidRPr="00C10334">
        <w:rPr>
          <w:rFonts w:ascii="Times New Roman" w:hAnsi="Times New Roman"/>
          <w:lang w:val="en-US"/>
        </w:rPr>
        <w:t xml:space="preserve">of the real estate broker: </w:t>
      </w:r>
      <w:r w:rsidR="001A57EB" w:rsidRPr="00C10334">
        <w:rPr>
          <w:rFonts w:ascii="Times New Roman" w:hAnsi="Times New Roman"/>
          <w:lang w:val="en-US"/>
        </w:rPr>
        <w:t>A Property</w:t>
      </w:r>
      <w:r w:rsidR="00262A56" w:rsidRPr="00C10334">
        <w:rPr>
          <w:rFonts w:ascii="Times New Roman" w:hAnsi="Times New Roman"/>
          <w:lang w:val="en-US"/>
        </w:rPr>
        <w:t xml:space="preserve"> &amp; Pelsmaekers</w:t>
      </w:r>
      <w:r w:rsidR="001A57EB" w:rsidRPr="00C10334">
        <w:rPr>
          <w:rFonts w:ascii="Times New Roman" w:hAnsi="Times New Roman"/>
          <w:lang w:val="en-US"/>
        </w:rPr>
        <w:t xml:space="preserve">, </w:t>
      </w:r>
      <w:r w:rsidR="007758A1">
        <w:rPr>
          <w:rFonts w:ascii="Times New Roman" w:hAnsi="Times New Roman"/>
          <w:lang w:val="en-US"/>
        </w:rPr>
        <w:t xml:space="preserve">Leuvensesteenweg 417, </w:t>
      </w:r>
      <w:r w:rsidR="001A57EB" w:rsidRPr="00C10334">
        <w:rPr>
          <w:rFonts w:ascii="Times New Roman" w:hAnsi="Times New Roman"/>
          <w:lang w:val="en-US"/>
        </w:rPr>
        <w:t>307</w:t>
      </w:r>
      <w:r w:rsidR="00262A56" w:rsidRPr="00C10334">
        <w:rPr>
          <w:rFonts w:ascii="Times New Roman" w:hAnsi="Times New Roman"/>
          <w:lang w:val="en-US"/>
        </w:rPr>
        <w:t>0 Kortenberg</w:t>
      </w:r>
      <w:r w:rsidR="003D36AF" w:rsidRPr="00C10334">
        <w:rPr>
          <w:rFonts w:ascii="Times New Roman" w:hAnsi="Times New Roman"/>
          <w:szCs w:val="24"/>
          <w:lang w:val="en-US"/>
        </w:rPr>
        <w:t>.</w:t>
      </w:r>
      <w:r w:rsidR="00810517" w:rsidRPr="00C10334">
        <w:rPr>
          <w:rFonts w:ascii="Times New Roman" w:hAnsi="Times New Roman"/>
          <w:szCs w:val="24"/>
          <w:lang w:val="en-US"/>
        </w:rPr>
        <w:t xml:space="preserve"> </w:t>
      </w:r>
      <w:r w:rsidRPr="00C10334">
        <w:rPr>
          <w:rFonts w:ascii="Times New Roman" w:hAnsi="Times New Roman"/>
          <w:szCs w:val="24"/>
          <w:lang w:val="en-US"/>
        </w:rPr>
        <w:t xml:space="preserve">The remaining amount has to be paid upon sigining the deed. The title itself and the right of use will be transferred upon signing of the deed. </w:t>
      </w:r>
    </w:p>
    <w:p w14:paraId="4A3CA139" w14:textId="77777777" w:rsidR="00416255" w:rsidRPr="00416255" w:rsidRDefault="00416255" w:rsidP="00C10334">
      <w:pPr>
        <w:spacing w:line="360" w:lineRule="auto"/>
        <w:jc w:val="both"/>
        <w:rPr>
          <w:rFonts w:ascii="Times New Roman" w:hAnsi="Times New Roman"/>
          <w:szCs w:val="24"/>
          <w:lang w:val="en-US"/>
        </w:rPr>
      </w:pPr>
    </w:p>
    <w:p w14:paraId="0C76CD49" w14:textId="77777777" w:rsidR="00416255" w:rsidRPr="00416255" w:rsidRDefault="00416255" w:rsidP="00416255">
      <w:pPr>
        <w:spacing w:line="360" w:lineRule="auto"/>
        <w:jc w:val="both"/>
        <w:rPr>
          <w:rFonts w:ascii="Times New Roman" w:hAnsi="Times New Roman"/>
          <w:lang w:val="en-US"/>
        </w:rPr>
      </w:pPr>
      <w:r w:rsidRPr="00416255">
        <w:rPr>
          <w:rFonts w:ascii="Times New Roman" w:hAnsi="Times New Roman"/>
          <w:lang w:val="en-US"/>
        </w:rPr>
        <w:t>The bidder declares:</w:t>
      </w:r>
    </w:p>
    <w:p w14:paraId="44AE229D" w14:textId="26661023" w:rsidR="00416255" w:rsidRPr="00416255" w:rsidRDefault="00416255" w:rsidP="00416255">
      <w:pPr>
        <w:spacing w:line="360" w:lineRule="auto"/>
        <w:jc w:val="both"/>
        <w:rPr>
          <w:rFonts w:ascii="Times New Roman" w:hAnsi="Times New Roman"/>
          <w:lang w:val="en-US"/>
        </w:rPr>
      </w:pPr>
      <w:r w:rsidRPr="00416255">
        <w:rPr>
          <w:rFonts w:ascii="Times New Roman" w:hAnsi="Times New Roman"/>
          <w:lang w:val="en-US"/>
        </w:rPr>
        <w:t xml:space="preserve">- to have taken note of the following attestation: urban planning information, EPC, </w:t>
      </w:r>
      <w:r w:rsidR="00A84B47">
        <w:rPr>
          <w:rFonts w:ascii="Times New Roman" w:hAnsi="Times New Roman"/>
          <w:lang w:val="en-US"/>
        </w:rPr>
        <w:t xml:space="preserve">asbestos certificate, </w:t>
      </w:r>
      <w:r w:rsidRPr="00416255">
        <w:rPr>
          <w:rFonts w:ascii="Times New Roman" w:hAnsi="Times New Roman"/>
          <w:lang w:val="en-US"/>
        </w:rPr>
        <w:t xml:space="preserve">electrical </w:t>
      </w:r>
      <w:r>
        <w:rPr>
          <w:rFonts w:ascii="Times New Roman" w:hAnsi="Times New Roman"/>
          <w:lang w:val="en-US"/>
        </w:rPr>
        <w:t>certificate</w:t>
      </w:r>
      <w:r w:rsidRPr="00416255">
        <w:rPr>
          <w:rFonts w:ascii="Times New Roman" w:hAnsi="Times New Roman"/>
          <w:lang w:val="en-US"/>
        </w:rPr>
        <w:t xml:space="preserve">, OVAM and certificate of conformity for reservoirs, the basic act, </w:t>
      </w:r>
      <w:r>
        <w:rPr>
          <w:rFonts w:ascii="Times New Roman" w:hAnsi="Times New Roman"/>
          <w:lang w:val="en-US"/>
        </w:rPr>
        <w:t>syndic</w:t>
      </w:r>
      <w:r w:rsidRPr="00416255">
        <w:rPr>
          <w:rFonts w:ascii="Times New Roman" w:hAnsi="Times New Roman"/>
          <w:lang w:val="en-US"/>
        </w:rPr>
        <w:t xml:space="preserve"> information including the latest statement of joint charges and the latest 3 reports of the building's </w:t>
      </w:r>
      <w:r>
        <w:rPr>
          <w:rFonts w:ascii="Times New Roman" w:hAnsi="Times New Roman"/>
          <w:lang w:val="en-US"/>
        </w:rPr>
        <w:t>general assembly</w:t>
      </w:r>
      <w:r w:rsidRPr="00416255">
        <w:rPr>
          <w:rFonts w:ascii="Times New Roman" w:hAnsi="Times New Roman"/>
          <w:lang w:val="en-US"/>
        </w:rPr>
        <w:t>.</w:t>
      </w:r>
    </w:p>
    <w:p w14:paraId="396DA775" w14:textId="77777777" w:rsidR="00416255" w:rsidRDefault="00416255" w:rsidP="00416255">
      <w:pPr>
        <w:spacing w:line="360" w:lineRule="auto"/>
        <w:jc w:val="both"/>
        <w:rPr>
          <w:rFonts w:ascii="Times New Roman" w:hAnsi="Times New Roman"/>
          <w:lang w:val="en-US"/>
        </w:rPr>
      </w:pPr>
      <w:r w:rsidRPr="00416255">
        <w:rPr>
          <w:rFonts w:ascii="Times New Roman" w:hAnsi="Times New Roman"/>
          <w:lang w:val="en-US"/>
        </w:rPr>
        <w:t xml:space="preserve">- Have taken note of all PDF attachments that appear on the advertisement for the property on the website. This can be found on www.ap-p.be. The owner declares that he does not contain any additional information that could alter the content of this attestation. The owner declares that he does not contain any additional information that could alter the content of this attestation. </w:t>
      </w:r>
    </w:p>
    <w:p w14:paraId="67B091A2" w14:textId="1F15DC3D" w:rsidR="003D73F9" w:rsidRPr="00C10334" w:rsidRDefault="008E76F4" w:rsidP="00C10334">
      <w:pPr>
        <w:spacing w:line="360" w:lineRule="auto"/>
        <w:jc w:val="both"/>
        <w:rPr>
          <w:rFonts w:ascii="Times New Roman" w:hAnsi="Times New Roman"/>
          <w:lang w:val="en-US"/>
        </w:rPr>
      </w:pPr>
      <w:r>
        <w:rPr>
          <w:rFonts w:ascii="Times New Roman" w:hAnsi="Times New Roman"/>
          <w:lang w:val="en-US"/>
        </w:rPr>
        <w:t>T</w:t>
      </w:r>
      <w:r w:rsidR="009D6AFA" w:rsidRPr="00C10334">
        <w:rPr>
          <w:rFonts w:ascii="Times New Roman" w:hAnsi="Times New Roman"/>
          <w:lang w:val="en-US"/>
        </w:rPr>
        <w:t xml:space="preserve">here is no withdrawal right within the time period of the offering by the purchaser(s). The seller(s) can enforce the further sale of the property within the stipulated time offering and the deposit if paid will not be returned to the purchasers. The honorarium of the real estate broker is due </w:t>
      </w:r>
      <w:r w:rsidR="008477BC" w:rsidRPr="00C10334">
        <w:rPr>
          <w:rFonts w:ascii="Times New Roman" w:hAnsi="Times New Roman"/>
          <w:lang w:val="en-US"/>
        </w:rPr>
        <w:t xml:space="preserve">when a witdrawal is exercised within this period. This honorarium will be subtracted of the deposit amount paid by the purchasers. In the case that the seller does not honor the agreement after acceptance the honorarium is due for the real estate broker and indemnities are due for the amount of the deposit of the purchaser(s). </w:t>
      </w:r>
    </w:p>
    <w:p w14:paraId="4DFC0156" w14:textId="2C258ECB" w:rsidR="009209D5" w:rsidRPr="00C10334" w:rsidRDefault="009209D5" w:rsidP="009209D5">
      <w:pPr>
        <w:spacing w:line="360" w:lineRule="auto"/>
        <w:jc w:val="both"/>
        <w:rPr>
          <w:rFonts w:ascii="Times New Roman" w:hAnsi="Times New Roman"/>
          <w:lang w:val="en-US"/>
        </w:rPr>
      </w:pPr>
      <w:r w:rsidRPr="00C10334">
        <w:rPr>
          <w:rFonts w:ascii="Times New Roman" w:hAnsi="Times New Roman"/>
          <w:lang w:val="en-US"/>
        </w:rPr>
        <w:t>Th</w:t>
      </w:r>
      <w:r>
        <w:rPr>
          <w:rFonts w:ascii="Times New Roman" w:hAnsi="Times New Roman"/>
          <w:lang w:val="en-US"/>
        </w:rPr>
        <w:t xml:space="preserve">is </w:t>
      </w:r>
      <w:r w:rsidRPr="00C10334">
        <w:rPr>
          <w:rFonts w:ascii="Times New Roman" w:hAnsi="Times New Roman"/>
          <w:lang w:val="en-US"/>
        </w:rPr>
        <w:t xml:space="preserve"> offer to purchase</w:t>
      </w:r>
      <w:r>
        <w:rPr>
          <w:rFonts w:ascii="Times New Roman" w:hAnsi="Times New Roman"/>
          <w:lang w:val="en-US"/>
        </w:rPr>
        <w:t xml:space="preserve"> the</w:t>
      </w:r>
      <w:r w:rsidRPr="00C10334">
        <w:rPr>
          <w:rFonts w:ascii="Times New Roman" w:hAnsi="Times New Roman"/>
          <w:lang w:val="en-US"/>
        </w:rPr>
        <w:t xml:space="preserve"> real estate is hereby accepted in accordance with the terms and conditions specified</w:t>
      </w:r>
    </w:p>
    <w:p w14:paraId="5FDE9A99" w14:textId="7A84482C" w:rsidR="009209D5" w:rsidRDefault="009209D5" w:rsidP="009209D5">
      <w:pPr>
        <w:spacing w:line="360" w:lineRule="auto"/>
        <w:rPr>
          <w:rFonts w:ascii="Times New Roman" w:hAnsi="Times New Roman"/>
          <w:lang w:val="en-US"/>
        </w:rPr>
      </w:pPr>
      <w:r w:rsidRPr="00C10334">
        <w:rPr>
          <w:rFonts w:ascii="Times New Roman" w:hAnsi="Times New Roman"/>
          <w:lang w:val="en-US"/>
        </w:rPr>
        <w:t xml:space="preserve">above. The </w:t>
      </w:r>
      <w:r>
        <w:rPr>
          <w:rFonts w:ascii="Times New Roman" w:hAnsi="Times New Roman"/>
          <w:lang w:val="en-US"/>
        </w:rPr>
        <w:t>Seller(s)</w:t>
      </w:r>
      <w:r w:rsidRPr="00C10334">
        <w:rPr>
          <w:rFonts w:ascii="Times New Roman" w:hAnsi="Times New Roman"/>
          <w:lang w:val="en-US"/>
        </w:rPr>
        <w:t xml:space="preserve"> agree</w:t>
      </w:r>
      <w:r>
        <w:rPr>
          <w:rFonts w:ascii="Times New Roman" w:hAnsi="Times New Roman"/>
          <w:lang w:val="en-US"/>
        </w:rPr>
        <w:t>(</w:t>
      </w:r>
      <w:r w:rsidRPr="00C10334">
        <w:rPr>
          <w:rFonts w:ascii="Times New Roman" w:hAnsi="Times New Roman"/>
          <w:lang w:val="en-US"/>
        </w:rPr>
        <w:t>s</w:t>
      </w:r>
      <w:r>
        <w:rPr>
          <w:rFonts w:ascii="Times New Roman" w:hAnsi="Times New Roman"/>
          <w:lang w:val="en-US"/>
        </w:rPr>
        <w:t>)</w:t>
      </w:r>
      <w:r w:rsidRPr="00C10334">
        <w:rPr>
          <w:rFonts w:ascii="Times New Roman" w:hAnsi="Times New Roman"/>
          <w:lang w:val="en-US"/>
        </w:rPr>
        <w:t xml:space="preserve"> to pay a brokerage fee </w:t>
      </w:r>
      <w:r>
        <w:rPr>
          <w:rFonts w:ascii="Times New Roman" w:hAnsi="Times New Roman"/>
          <w:lang w:val="en-US"/>
        </w:rPr>
        <w:t>to the</w:t>
      </w:r>
      <w:r w:rsidRPr="00C10334">
        <w:rPr>
          <w:rFonts w:ascii="Times New Roman" w:hAnsi="Times New Roman"/>
          <w:lang w:val="en-US"/>
        </w:rPr>
        <w:t xml:space="preserve"> broker, in accordance with the existing listing contract</w:t>
      </w:r>
      <w:r>
        <w:rPr>
          <w:rFonts w:ascii="Times New Roman" w:hAnsi="Times New Roman"/>
          <w:lang w:val="en-US"/>
        </w:rPr>
        <w:t>.</w:t>
      </w:r>
    </w:p>
    <w:p w14:paraId="70C1D210" w14:textId="773FA660" w:rsidR="008477BC" w:rsidRPr="00C10334" w:rsidRDefault="008477BC" w:rsidP="009209D5">
      <w:pPr>
        <w:spacing w:line="360" w:lineRule="auto"/>
        <w:rPr>
          <w:rFonts w:ascii="Times New Roman" w:hAnsi="Times New Roman"/>
          <w:lang w:val="en-US"/>
        </w:rPr>
      </w:pPr>
      <w:r w:rsidRPr="00C10334">
        <w:rPr>
          <w:rFonts w:ascii="Times New Roman" w:hAnsi="Times New Roman"/>
          <w:lang w:val="en-US"/>
        </w:rPr>
        <w:t>This offer is made at ______________________________</w:t>
      </w:r>
      <w:r w:rsidR="00765E67">
        <w:rPr>
          <w:rFonts w:ascii="Times New Roman" w:hAnsi="Times New Roman"/>
          <w:lang w:val="en-US"/>
        </w:rPr>
        <w:t>______________________________________</w:t>
      </w:r>
      <w:r w:rsidRPr="00C10334">
        <w:rPr>
          <w:rFonts w:ascii="Times New Roman" w:hAnsi="Times New Roman"/>
          <w:lang w:val="en-US"/>
        </w:rPr>
        <w:t>, 20_______.</w:t>
      </w:r>
    </w:p>
    <w:p w14:paraId="7D756607" w14:textId="77777777" w:rsidR="00ED6014" w:rsidRDefault="00ED6014" w:rsidP="00C10334">
      <w:pPr>
        <w:spacing w:line="360" w:lineRule="auto"/>
        <w:jc w:val="both"/>
        <w:rPr>
          <w:rFonts w:ascii="Times New Roman" w:hAnsi="Times New Roman"/>
          <w:lang w:val="en-US"/>
        </w:rPr>
      </w:pPr>
    </w:p>
    <w:p w14:paraId="56A495CA" w14:textId="58101EAB" w:rsidR="008477BC" w:rsidRPr="00C10334" w:rsidRDefault="00C10334" w:rsidP="00C10334">
      <w:pPr>
        <w:spacing w:line="360" w:lineRule="auto"/>
        <w:jc w:val="both"/>
        <w:rPr>
          <w:rFonts w:ascii="Times New Roman" w:hAnsi="Times New Roman"/>
          <w:lang w:val="en-US"/>
        </w:rPr>
      </w:pPr>
      <w:r w:rsidRPr="00C10334">
        <w:rPr>
          <w:rFonts w:ascii="Times New Roman" w:hAnsi="Times New Roman"/>
          <w:lang w:val="en-US"/>
        </w:rPr>
        <w:t xml:space="preserve"> </w:t>
      </w:r>
      <w:r w:rsidR="008477BC" w:rsidRPr="00C10334">
        <w:rPr>
          <w:rFonts w:ascii="Times New Roman" w:hAnsi="Times New Roman"/>
          <w:lang w:val="en-US"/>
        </w:rPr>
        <w:t>(PURCHASER</w:t>
      </w:r>
      <w:r>
        <w:rPr>
          <w:rFonts w:ascii="Times New Roman" w:hAnsi="Times New Roman"/>
          <w:lang w:val="en-US"/>
        </w:rPr>
        <w:t>(S)</w:t>
      </w:r>
      <w:r w:rsidR="009209D5">
        <w:rPr>
          <w:rFonts w:ascii="Times New Roman" w:hAnsi="Times New Roman"/>
          <w:lang w:val="en-US"/>
        </w:rPr>
        <w:tab/>
      </w:r>
      <w:r w:rsidR="009209D5">
        <w:rPr>
          <w:rFonts w:ascii="Times New Roman" w:hAnsi="Times New Roman"/>
          <w:lang w:val="en-US"/>
        </w:rPr>
        <w:tab/>
      </w:r>
      <w:r w:rsidR="009209D5">
        <w:rPr>
          <w:rFonts w:ascii="Times New Roman" w:hAnsi="Times New Roman"/>
          <w:lang w:val="en-US"/>
        </w:rPr>
        <w:tab/>
      </w:r>
      <w:r w:rsidR="009209D5">
        <w:rPr>
          <w:rFonts w:ascii="Times New Roman" w:hAnsi="Times New Roman"/>
          <w:lang w:val="en-US"/>
        </w:rPr>
        <w:tab/>
        <w:t>SELLER(S)</w:t>
      </w:r>
    </w:p>
    <w:p w14:paraId="3A11AF1F" w14:textId="49B79945" w:rsidR="008477BC" w:rsidRPr="00C10334" w:rsidRDefault="008477BC" w:rsidP="00C10334">
      <w:pPr>
        <w:spacing w:line="360" w:lineRule="auto"/>
        <w:jc w:val="both"/>
        <w:rPr>
          <w:rFonts w:ascii="Times New Roman" w:hAnsi="Times New Roman"/>
          <w:lang w:val="en-US"/>
        </w:rPr>
      </w:pPr>
      <w:r w:rsidRPr="00C10334">
        <w:rPr>
          <w:rFonts w:ascii="Times New Roman" w:hAnsi="Times New Roman"/>
          <w:lang w:val="en-US"/>
        </w:rPr>
        <w:t>____________________________</w:t>
      </w:r>
      <w:r w:rsidR="00C10334">
        <w:rPr>
          <w:rFonts w:ascii="Times New Roman" w:hAnsi="Times New Roman"/>
          <w:lang w:val="en-US"/>
        </w:rPr>
        <w:tab/>
      </w:r>
      <w:r w:rsidR="00C10334">
        <w:rPr>
          <w:rFonts w:ascii="Times New Roman" w:hAnsi="Times New Roman"/>
          <w:lang w:val="en-US"/>
        </w:rPr>
        <w:tab/>
      </w:r>
      <w:r w:rsidR="00C10334">
        <w:rPr>
          <w:rFonts w:ascii="Times New Roman" w:hAnsi="Times New Roman"/>
          <w:lang w:val="en-US"/>
        </w:rPr>
        <w:tab/>
      </w:r>
      <w:r w:rsidR="00C10334" w:rsidRPr="00C10334">
        <w:rPr>
          <w:rFonts w:ascii="Times New Roman" w:hAnsi="Times New Roman"/>
          <w:lang w:val="en-US"/>
        </w:rPr>
        <w:t>____________________________</w:t>
      </w:r>
      <w:bookmarkEnd w:id="0"/>
    </w:p>
    <w:sectPr w:rsidR="008477BC" w:rsidRPr="00C10334" w:rsidSect="004B2E13">
      <w:headerReference w:type="even" r:id="rId7"/>
      <w:headerReference w:type="default" r:id="rId8"/>
      <w:footerReference w:type="even" r:id="rId9"/>
      <w:footerReference w:type="default" r:id="rId10"/>
      <w:headerReference w:type="first" r:id="rId11"/>
      <w:footerReference w:type="first" r:id="rId12"/>
      <w:pgSz w:w="11904" w:h="16836"/>
      <w:pgMar w:top="1417" w:right="1134" w:bottom="1134" w:left="1134" w:header="680" w:footer="6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5DF53" w14:textId="77777777" w:rsidR="006B1B57" w:rsidRDefault="006B1B57" w:rsidP="00522359">
      <w:r>
        <w:separator/>
      </w:r>
    </w:p>
  </w:endnote>
  <w:endnote w:type="continuationSeparator" w:id="0">
    <w:p w14:paraId="27A9124B" w14:textId="77777777" w:rsidR="006B1B57" w:rsidRDefault="006B1B57" w:rsidP="00522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irch">
    <w:altName w:val="Cambria"/>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5862C" w14:textId="77777777" w:rsidR="007758A1" w:rsidRDefault="007758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7BCA3" w14:textId="77777777" w:rsidR="00CC5383" w:rsidRPr="00A84B47" w:rsidRDefault="00CA3BD7" w:rsidP="00CC5383">
    <w:pPr>
      <w:rPr>
        <w:color w:val="E36C0A" w:themeColor="accent6" w:themeShade="BF"/>
        <w:sz w:val="18"/>
        <w:szCs w:val="18"/>
        <w:lang w:val="en-GB" w:eastAsia="nl-BE"/>
      </w:rPr>
    </w:pPr>
    <w:r w:rsidRPr="00A84B47">
      <w:rPr>
        <w:color w:val="E36C0A" w:themeColor="accent6" w:themeShade="BF"/>
        <w:sz w:val="18"/>
        <w:szCs w:val="18"/>
        <w:lang w:val="en-GB" w:eastAsia="nl-BE"/>
      </w:rPr>
      <w:t>___________________________________</w:t>
    </w:r>
    <w:r w:rsidR="00CC5383" w:rsidRPr="00A84B47">
      <w:rPr>
        <w:color w:val="E36C0A" w:themeColor="accent6" w:themeShade="BF"/>
        <w:sz w:val="18"/>
        <w:szCs w:val="18"/>
        <w:lang w:val="en-GB" w:eastAsia="nl-BE"/>
      </w:rPr>
      <w:t>___________________________________________________________________________________________________________</w:t>
    </w:r>
  </w:p>
  <w:p w14:paraId="6C5C8869" w14:textId="77777777" w:rsidR="00CC5383" w:rsidRPr="00A84B47" w:rsidRDefault="00CC5383" w:rsidP="00CC5383">
    <w:pPr>
      <w:rPr>
        <w:rFonts w:ascii="Tahoma" w:hAnsi="Tahoma" w:cs="Tahoma"/>
        <w:color w:val="808080" w:themeColor="background1" w:themeShade="80"/>
        <w:sz w:val="16"/>
        <w:szCs w:val="16"/>
        <w:lang w:val="en-GB" w:eastAsia="nl-BE"/>
      </w:rPr>
    </w:pPr>
    <w:r w:rsidRPr="00A84B47">
      <w:rPr>
        <w:rFonts w:ascii="Tahoma" w:hAnsi="Tahoma" w:cs="Tahoma"/>
        <w:color w:val="808080" w:themeColor="background1" w:themeShade="80"/>
        <w:sz w:val="16"/>
        <w:szCs w:val="16"/>
        <w:lang w:val="en-GB" w:eastAsia="nl-BE"/>
      </w:rPr>
      <w:t>A Property-Pelsmaekers bvba</w:t>
    </w:r>
    <w:r w:rsidRPr="00A84B47">
      <w:rPr>
        <w:rFonts w:ascii="Tahoma" w:hAnsi="Tahoma" w:cs="Tahoma"/>
        <w:color w:val="808080" w:themeColor="background1" w:themeShade="80"/>
        <w:sz w:val="16"/>
        <w:szCs w:val="16"/>
        <w:lang w:val="en-GB" w:eastAsia="nl-BE"/>
      </w:rPr>
      <w:tab/>
    </w:r>
    <w:r w:rsidRPr="00A84B47">
      <w:rPr>
        <w:rFonts w:ascii="Tahoma" w:hAnsi="Tahoma" w:cs="Tahoma"/>
        <w:color w:val="808080" w:themeColor="background1" w:themeShade="80"/>
        <w:sz w:val="16"/>
        <w:szCs w:val="16"/>
        <w:lang w:val="en-GB" w:eastAsia="nl-BE"/>
      </w:rPr>
      <w:tab/>
    </w:r>
    <w:r w:rsidR="007758A1" w:rsidRPr="00A84B47">
      <w:rPr>
        <w:rFonts w:ascii="Tahoma" w:hAnsi="Tahoma" w:cs="Tahoma"/>
        <w:color w:val="808080" w:themeColor="background1" w:themeShade="80"/>
        <w:sz w:val="16"/>
        <w:szCs w:val="16"/>
        <w:lang w:val="en-GB" w:eastAsia="nl-BE"/>
      </w:rPr>
      <w:t>Leuvensesteenweg 417</w:t>
    </w:r>
    <w:r w:rsidRPr="00A84B47">
      <w:rPr>
        <w:rFonts w:ascii="Tahoma" w:hAnsi="Tahoma" w:cs="Tahoma"/>
        <w:color w:val="808080" w:themeColor="background1" w:themeShade="80"/>
        <w:sz w:val="16"/>
        <w:szCs w:val="16"/>
        <w:lang w:val="en-GB" w:eastAsia="nl-BE"/>
      </w:rPr>
      <w:tab/>
      <w:t xml:space="preserve">             3070 KORTENBERG            Tel.: + 32 (0)2 253 40 00 </w:t>
    </w:r>
  </w:p>
  <w:p w14:paraId="34EA2420" w14:textId="77777777" w:rsidR="00CC5383" w:rsidRPr="00DD359C" w:rsidRDefault="00CC5383" w:rsidP="00CC5383">
    <w:pPr>
      <w:rPr>
        <w:rFonts w:ascii="Tahoma" w:hAnsi="Tahoma" w:cs="Tahoma"/>
        <w:color w:val="808080" w:themeColor="background1" w:themeShade="80"/>
        <w:sz w:val="16"/>
        <w:szCs w:val="16"/>
        <w:lang w:val="en-US" w:eastAsia="nl-BE"/>
      </w:rPr>
    </w:pPr>
    <w:hyperlink r:id="rId1" w:history="1">
      <w:r w:rsidRPr="00C52471">
        <w:rPr>
          <w:rStyle w:val="Hyperlink"/>
          <w:rFonts w:ascii="Tahoma" w:hAnsi="Tahoma" w:cs="Tahoma"/>
          <w:sz w:val="16"/>
          <w:szCs w:val="16"/>
          <w:lang w:val="en-US" w:eastAsia="nl-BE"/>
        </w:rPr>
        <w:t>www.ap</w:t>
      </w:r>
      <w:r w:rsidR="00CA3BD7">
        <w:rPr>
          <w:rStyle w:val="Hyperlink"/>
          <w:rFonts w:ascii="Tahoma" w:hAnsi="Tahoma" w:cs="Tahoma"/>
          <w:sz w:val="16"/>
          <w:szCs w:val="16"/>
          <w:lang w:val="en-US" w:eastAsia="nl-BE"/>
        </w:rPr>
        <w:t>-p</w:t>
      </w:r>
      <w:r w:rsidRPr="00C52471">
        <w:rPr>
          <w:rStyle w:val="Hyperlink"/>
          <w:rFonts w:ascii="Tahoma" w:hAnsi="Tahoma" w:cs="Tahoma"/>
          <w:sz w:val="16"/>
          <w:szCs w:val="16"/>
          <w:lang w:val="en-US" w:eastAsia="nl-BE"/>
        </w:rPr>
        <w:t>.be</w:t>
      </w:r>
    </w:hyperlink>
    <w:r w:rsidRPr="00DD359C">
      <w:rPr>
        <w:rFonts w:ascii="Tahoma" w:hAnsi="Tahoma" w:cs="Tahoma"/>
        <w:color w:val="808080" w:themeColor="background1" w:themeShade="80"/>
        <w:sz w:val="16"/>
        <w:szCs w:val="16"/>
        <w:lang w:val="en-US" w:eastAsia="nl-BE"/>
      </w:rPr>
      <w:tab/>
      <w:t xml:space="preserve">                            E-mail: </w:t>
    </w:r>
    <w:hyperlink r:id="rId2" w:history="1">
      <w:r w:rsidRPr="00DD359C">
        <w:rPr>
          <w:rStyle w:val="Hyperlink"/>
          <w:rFonts w:ascii="Tahoma" w:hAnsi="Tahoma" w:cs="Tahoma"/>
          <w:color w:val="808080" w:themeColor="background1" w:themeShade="80"/>
          <w:sz w:val="16"/>
          <w:szCs w:val="16"/>
          <w:lang w:val="en-US" w:eastAsia="nl-BE"/>
        </w:rPr>
        <w:t>info@ap-p.be</w:t>
      </w:r>
    </w:hyperlink>
    <w:r w:rsidRPr="00DD359C">
      <w:rPr>
        <w:rFonts w:ascii="Tahoma" w:hAnsi="Tahoma" w:cs="Tahoma"/>
        <w:color w:val="808080" w:themeColor="background1" w:themeShade="80"/>
        <w:sz w:val="16"/>
        <w:szCs w:val="16"/>
        <w:lang w:val="en-US" w:eastAsia="nl-BE"/>
      </w:rPr>
      <w:t xml:space="preserve">          </w:t>
    </w:r>
    <w:r w:rsidR="00BC4F90">
      <w:rPr>
        <w:rFonts w:ascii="Tahoma" w:hAnsi="Tahoma" w:cs="Tahoma"/>
        <w:color w:val="808080" w:themeColor="background1" w:themeShade="80"/>
        <w:sz w:val="16"/>
        <w:szCs w:val="16"/>
        <w:lang w:val="en-US" w:eastAsia="nl-BE"/>
      </w:rPr>
      <w:t xml:space="preserve">                  </w:t>
    </w:r>
    <w:r w:rsidRPr="00DD359C">
      <w:rPr>
        <w:rFonts w:ascii="Tahoma" w:hAnsi="Tahoma" w:cs="Tahoma"/>
        <w:color w:val="808080" w:themeColor="background1" w:themeShade="80"/>
        <w:sz w:val="16"/>
        <w:szCs w:val="16"/>
        <w:lang w:val="en-US" w:eastAsia="nl-BE"/>
      </w:rPr>
      <w:t xml:space="preserve">ON: BE-0556 879 671    </w:t>
    </w:r>
    <w:r w:rsidR="00BC4F90">
      <w:rPr>
        <w:rFonts w:ascii="Tahoma" w:hAnsi="Tahoma" w:cs="Tahoma"/>
        <w:color w:val="808080" w:themeColor="background1" w:themeShade="80"/>
        <w:sz w:val="16"/>
        <w:szCs w:val="16"/>
        <w:lang w:val="en-US" w:eastAsia="nl-BE"/>
      </w:rPr>
      <w:t xml:space="preserve">    Tel.: + 32 (0)16 96 11 11</w:t>
    </w:r>
    <w:r w:rsidRPr="00DD359C">
      <w:rPr>
        <w:rFonts w:ascii="Tahoma" w:hAnsi="Tahoma" w:cs="Tahoma"/>
        <w:color w:val="808080" w:themeColor="background1" w:themeShade="80"/>
        <w:sz w:val="16"/>
        <w:szCs w:val="16"/>
        <w:lang w:val="en-US" w:eastAsia="nl-BE"/>
      </w:rPr>
      <w:t xml:space="preserve">   </w:t>
    </w:r>
  </w:p>
  <w:p w14:paraId="15789C65" w14:textId="77777777" w:rsidR="00522359" w:rsidRPr="00CC5383" w:rsidRDefault="00522359" w:rsidP="00CC5383">
    <w:pPr>
      <w:pStyle w:val="Voetteks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C2EAE" w14:textId="77777777" w:rsidR="007758A1" w:rsidRDefault="007758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54BBB" w14:textId="77777777" w:rsidR="006B1B57" w:rsidRDefault="006B1B57" w:rsidP="00522359">
      <w:r>
        <w:separator/>
      </w:r>
    </w:p>
  </w:footnote>
  <w:footnote w:type="continuationSeparator" w:id="0">
    <w:p w14:paraId="4D64E622" w14:textId="77777777" w:rsidR="006B1B57" w:rsidRDefault="006B1B57" w:rsidP="00522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D2295" w14:textId="77777777" w:rsidR="007758A1" w:rsidRDefault="007758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C241" w14:textId="77777777" w:rsidR="00522359" w:rsidRDefault="00262A56">
    <w:pPr>
      <w:pStyle w:val="Koptekst"/>
    </w:pPr>
    <w:r>
      <w:rPr>
        <w:lang w:val="nl-BE" w:eastAsia="nl-BE"/>
      </w:rPr>
      <w:drawing>
        <wp:inline distT="0" distB="0" distL="0" distR="0" wp14:anchorId="64D10714" wp14:editId="420966A7">
          <wp:extent cx="1114599" cy="495300"/>
          <wp:effectExtent l="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zed_logo app gecropt.jpg"/>
                  <pic:cNvPicPr/>
                </pic:nvPicPr>
                <pic:blipFill>
                  <a:blip r:embed="rId1">
                    <a:extLst>
                      <a:ext uri="{28A0092B-C50C-407E-A947-70E740481C1C}">
                        <a14:useLocalDpi xmlns:a14="http://schemas.microsoft.com/office/drawing/2010/main" val="0"/>
                      </a:ext>
                    </a:extLst>
                  </a:blip>
                  <a:stretch>
                    <a:fillRect/>
                  </a:stretch>
                </pic:blipFill>
                <pic:spPr>
                  <a:xfrm>
                    <a:off x="0" y="0"/>
                    <a:ext cx="1114599" cy="4953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B88BA" w14:textId="77777777" w:rsidR="007758A1" w:rsidRDefault="007758A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1894"/>
    <w:multiLevelType w:val="hybridMultilevel"/>
    <w:tmpl w:val="7B226C2C"/>
    <w:lvl w:ilvl="0" w:tplc="85069C74">
      <w:start w:val="1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1F564E"/>
    <w:multiLevelType w:val="hybridMultilevel"/>
    <w:tmpl w:val="6724368E"/>
    <w:lvl w:ilvl="0" w:tplc="8AC42C4A">
      <w:start w:val="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D63354"/>
    <w:multiLevelType w:val="hybridMultilevel"/>
    <w:tmpl w:val="9000EDE6"/>
    <w:lvl w:ilvl="0" w:tplc="472A7212">
      <w:start w:val="12"/>
      <w:numFmt w:val="bullet"/>
      <w:lvlText w:val="-"/>
      <w:lvlJc w:val="left"/>
      <w:pPr>
        <w:tabs>
          <w:tab w:val="num" w:pos="720"/>
        </w:tabs>
        <w:ind w:left="720" w:hanging="360"/>
      </w:pPr>
      <w:rPr>
        <w:rFonts w:ascii="Times New Roman" w:eastAsia="Times New Roman" w:hAnsi="Times New Roman" w:cs="Times New Roman" w:hint="default"/>
        <w:b/>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A5484C"/>
    <w:multiLevelType w:val="hybridMultilevel"/>
    <w:tmpl w:val="7E1C5C3E"/>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3847192"/>
    <w:multiLevelType w:val="hybridMultilevel"/>
    <w:tmpl w:val="B41065AE"/>
    <w:lvl w:ilvl="0" w:tplc="A078B9EA">
      <w:start w:val="6"/>
      <w:numFmt w:val="bullet"/>
      <w:lvlText w:val="-"/>
      <w:lvlJc w:val="left"/>
      <w:pPr>
        <w:tabs>
          <w:tab w:val="num" w:pos="1080"/>
        </w:tabs>
        <w:ind w:left="1080" w:hanging="72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68568312">
    <w:abstractNumId w:val="4"/>
  </w:num>
  <w:num w:numId="2" w16cid:durableId="1883055834">
    <w:abstractNumId w:val="1"/>
  </w:num>
  <w:num w:numId="3" w16cid:durableId="1916016381">
    <w:abstractNumId w:val="0"/>
  </w:num>
  <w:num w:numId="4" w16cid:durableId="953906962">
    <w:abstractNumId w:val="2"/>
  </w:num>
  <w:num w:numId="5" w16cid:durableId="1490368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F2"/>
    <w:rsid w:val="00012BB5"/>
    <w:rsid w:val="0001415C"/>
    <w:rsid w:val="000338E6"/>
    <w:rsid w:val="000345EE"/>
    <w:rsid w:val="00037500"/>
    <w:rsid w:val="00046047"/>
    <w:rsid w:val="0005371C"/>
    <w:rsid w:val="000705B4"/>
    <w:rsid w:val="00071362"/>
    <w:rsid w:val="00081C56"/>
    <w:rsid w:val="00096A89"/>
    <w:rsid w:val="000A4290"/>
    <w:rsid w:val="000D0578"/>
    <w:rsid w:val="000E25F8"/>
    <w:rsid w:val="00103EE0"/>
    <w:rsid w:val="001115E9"/>
    <w:rsid w:val="001539F2"/>
    <w:rsid w:val="00157C4C"/>
    <w:rsid w:val="0016716C"/>
    <w:rsid w:val="0019301D"/>
    <w:rsid w:val="001A57EB"/>
    <w:rsid w:val="001A69F9"/>
    <w:rsid w:val="001C574E"/>
    <w:rsid w:val="001D2D76"/>
    <w:rsid w:val="001D5F97"/>
    <w:rsid w:val="001D7F2F"/>
    <w:rsid w:val="001E66AD"/>
    <w:rsid w:val="00223E2C"/>
    <w:rsid w:val="00262A56"/>
    <w:rsid w:val="0026639F"/>
    <w:rsid w:val="002710BC"/>
    <w:rsid w:val="00274E81"/>
    <w:rsid w:val="00283C35"/>
    <w:rsid w:val="002B3AC3"/>
    <w:rsid w:val="002C1BA9"/>
    <w:rsid w:val="002C66D5"/>
    <w:rsid w:val="002E7953"/>
    <w:rsid w:val="002F0BAD"/>
    <w:rsid w:val="00301454"/>
    <w:rsid w:val="0030572B"/>
    <w:rsid w:val="0031036B"/>
    <w:rsid w:val="00310CFE"/>
    <w:rsid w:val="00323F02"/>
    <w:rsid w:val="003359A8"/>
    <w:rsid w:val="00344858"/>
    <w:rsid w:val="0034503A"/>
    <w:rsid w:val="00346211"/>
    <w:rsid w:val="00365BC1"/>
    <w:rsid w:val="003757A9"/>
    <w:rsid w:val="00390AD7"/>
    <w:rsid w:val="003B154E"/>
    <w:rsid w:val="003B5232"/>
    <w:rsid w:val="003B533B"/>
    <w:rsid w:val="003C56F7"/>
    <w:rsid w:val="003D36AF"/>
    <w:rsid w:val="003D73F9"/>
    <w:rsid w:val="003E1044"/>
    <w:rsid w:val="003E4375"/>
    <w:rsid w:val="003F7DB2"/>
    <w:rsid w:val="004110C4"/>
    <w:rsid w:val="00412551"/>
    <w:rsid w:val="00416255"/>
    <w:rsid w:val="00417ACE"/>
    <w:rsid w:val="004252FB"/>
    <w:rsid w:val="00427075"/>
    <w:rsid w:val="004350F7"/>
    <w:rsid w:val="004372D4"/>
    <w:rsid w:val="00454563"/>
    <w:rsid w:val="00457DC4"/>
    <w:rsid w:val="00471600"/>
    <w:rsid w:val="00471BC2"/>
    <w:rsid w:val="00476117"/>
    <w:rsid w:val="0048295B"/>
    <w:rsid w:val="00486F6F"/>
    <w:rsid w:val="004876E0"/>
    <w:rsid w:val="0049570F"/>
    <w:rsid w:val="004A470F"/>
    <w:rsid w:val="004A7598"/>
    <w:rsid w:val="004B2E13"/>
    <w:rsid w:val="004E7676"/>
    <w:rsid w:val="004F198D"/>
    <w:rsid w:val="00503F45"/>
    <w:rsid w:val="0051171D"/>
    <w:rsid w:val="00522359"/>
    <w:rsid w:val="00530E8E"/>
    <w:rsid w:val="0054788C"/>
    <w:rsid w:val="005543D3"/>
    <w:rsid w:val="00555779"/>
    <w:rsid w:val="00576D9B"/>
    <w:rsid w:val="005B421C"/>
    <w:rsid w:val="005C415D"/>
    <w:rsid w:val="005C7461"/>
    <w:rsid w:val="005D626C"/>
    <w:rsid w:val="005E46EF"/>
    <w:rsid w:val="005F35E8"/>
    <w:rsid w:val="005F4C42"/>
    <w:rsid w:val="00626446"/>
    <w:rsid w:val="006308A2"/>
    <w:rsid w:val="0065242A"/>
    <w:rsid w:val="00654F32"/>
    <w:rsid w:val="00655792"/>
    <w:rsid w:val="00657ACF"/>
    <w:rsid w:val="00672AB8"/>
    <w:rsid w:val="00692BDD"/>
    <w:rsid w:val="006B1B57"/>
    <w:rsid w:val="006C27AC"/>
    <w:rsid w:val="006C476A"/>
    <w:rsid w:val="006D620A"/>
    <w:rsid w:val="006E2B4E"/>
    <w:rsid w:val="00744991"/>
    <w:rsid w:val="00745CCD"/>
    <w:rsid w:val="00765E67"/>
    <w:rsid w:val="007758A1"/>
    <w:rsid w:val="007A4F41"/>
    <w:rsid w:val="007D3E81"/>
    <w:rsid w:val="007E21E5"/>
    <w:rsid w:val="007E42B4"/>
    <w:rsid w:val="007E7EB1"/>
    <w:rsid w:val="007F1888"/>
    <w:rsid w:val="007F23F1"/>
    <w:rsid w:val="00810517"/>
    <w:rsid w:val="00811164"/>
    <w:rsid w:val="00822F33"/>
    <w:rsid w:val="008271AC"/>
    <w:rsid w:val="00827469"/>
    <w:rsid w:val="00834BD1"/>
    <w:rsid w:val="008477BC"/>
    <w:rsid w:val="00853EB5"/>
    <w:rsid w:val="00855CEA"/>
    <w:rsid w:val="008614E9"/>
    <w:rsid w:val="00867447"/>
    <w:rsid w:val="00870F47"/>
    <w:rsid w:val="0087640F"/>
    <w:rsid w:val="00877E41"/>
    <w:rsid w:val="00885111"/>
    <w:rsid w:val="008C2A80"/>
    <w:rsid w:val="008E2667"/>
    <w:rsid w:val="008E3F98"/>
    <w:rsid w:val="008E76F4"/>
    <w:rsid w:val="009209D5"/>
    <w:rsid w:val="009319AC"/>
    <w:rsid w:val="0093539E"/>
    <w:rsid w:val="00952B97"/>
    <w:rsid w:val="00957E27"/>
    <w:rsid w:val="00973526"/>
    <w:rsid w:val="009843EF"/>
    <w:rsid w:val="009A4C0F"/>
    <w:rsid w:val="009B1A71"/>
    <w:rsid w:val="009D6AFA"/>
    <w:rsid w:val="009D7B59"/>
    <w:rsid w:val="00A017F4"/>
    <w:rsid w:val="00A03B3E"/>
    <w:rsid w:val="00A31603"/>
    <w:rsid w:val="00A31FF8"/>
    <w:rsid w:val="00A34117"/>
    <w:rsid w:val="00A67C0A"/>
    <w:rsid w:val="00A73FF5"/>
    <w:rsid w:val="00A77B96"/>
    <w:rsid w:val="00A83D98"/>
    <w:rsid w:val="00A84B47"/>
    <w:rsid w:val="00A92330"/>
    <w:rsid w:val="00AA37DF"/>
    <w:rsid w:val="00AA492D"/>
    <w:rsid w:val="00AB38BF"/>
    <w:rsid w:val="00AB55CA"/>
    <w:rsid w:val="00AC76C6"/>
    <w:rsid w:val="00AD50BF"/>
    <w:rsid w:val="00AE70F1"/>
    <w:rsid w:val="00AF2C80"/>
    <w:rsid w:val="00B176C5"/>
    <w:rsid w:val="00B2274C"/>
    <w:rsid w:val="00B23629"/>
    <w:rsid w:val="00B502B0"/>
    <w:rsid w:val="00B65C99"/>
    <w:rsid w:val="00B66723"/>
    <w:rsid w:val="00B721CE"/>
    <w:rsid w:val="00BA241D"/>
    <w:rsid w:val="00BB3F73"/>
    <w:rsid w:val="00BC4F90"/>
    <w:rsid w:val="00BD69D3"/>
    <w:rsid w:val="00BD6B07"/>
    <w:rsid w:val="00BE52C5"/>
    <w:rsid w:val="00BF74AF"/>
    <w:rsid w:val="00C008A3"/>
    <w:rsid w:val="00C029AF"/>
    <w:rsid w:val="00C03EB5"/>
    <w:rsid w:val="00C050EC"/>
    <w:rsid w:val="00C060A3"/>
    <w:rsid w:val="00C10334"/>
    <w:rsid w:val="00C2216F"/>
    <w:rsid w:val="00C22F67"/>
    <w:rsid w:val="00C24B2A"/>
    <w:rsid w:val="00C34918"/>
    <w:rsid w:val="00C6024E"/>
    <w:rsid w:val="00C64616"/>
    <w:rsid w:val="00C653D9"/>
    <w:rsid w:val="00C674E0"/>
    <w:rsid w:val="00C849BD"/>
    <w:rsid w:val="00C900B7"/>
    <w:rsid w:val="00C91335"/>
    <w:rsid w:val="00C914C6"/>
    <w:rsid w:val="00CA3BD7"/>
    <w:rsid w:val="00CA70DA"/>
    <w:rsid w:val="00CC0B4B"/>
    <w:rsid w:val="00CC5383"/>
    <w:rsid w:val="00CE0C31"/>
    <w:rsid w:val="00CF4E48"/>
    <w:rsid w:val="00D103C9"/>
    <w:rsid w:val="00D23EB9"/>
    <w:rsid w:val="00D62D05"/>
    <w:rsid w:val="00D70EDC"/>
    <w:rsid w:val="00D771ED"/>
    <w:rsid w:val="00D907F7"/>
    <w:rsid w:val="00D93445"/>
    <w:rsid w:val="00D96424"/>
    <w:rsid w:val="00DE67C4"/>
    <w:rsid w:val="00DF7CF9"/>
    <w:rsid w:val="00E41448"/>
    <w:rsid w:val="00E46A9A"/>
    <w:rsid w:val="00E52C20"/>
    <w:rsid w:val="00E54BFA"/>
    <w:rsid w:val="00E713F4"/>
    <w:rsid w:val="00E73D7C"/>
    <w:rsid w:val="00E80109"/>
    <w:rsid w:val="00EA0009"/>
    <w:rsid w:val="00EA3EA2"/>
    <w:rsid w:val="00EA7487"/>
    <w:rsid w:val="00ED6014"/>
    <w:rsid w:val="00ED754B"/>
    <w:rsid w:val="00EF3D5D"/>
    <w:rsid w:val="00F101CA"/>
    <w:rsid w:val="00F202DE"/>
    <w:rsid w:val="00F62FED"/>
    <w:rsid w:val="00F71C66"/>
    <w:rsid w:val="00F72396"/>
    <w:rsid w:val="00F90ED2"/>
    <w:rsid w:val="00F937C1"/>
    <w:rsid w:val="00F97DB4"/>
    <w:rsid w:val="00FA76BD"/>
    <w:rsid w:val="00FB2E5C"/>
    <w:rsid w:val="00FD6686"/>
    <w:rsid w:val="00FF163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B2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rch" w:eastAsia="Times New Roman" w:hAnsi="Birch"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2E13"/>
    <w:rPr>
      <w:noProof/>
      <w:lang w:val="fr-FR" w:eastAsia="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4B2E13"/>
    <w:rPr>
      <w:color w:val="0000FF"/>
      <w:u w:val="single"/>
    </w:rPr>
  </w:style>
  <w:style w:type="character" w:styleId="GevolgdeHyperlink">
    <w:name w:val="FollowedHyperlink"/>
    <w:basedOn w:val="Standaardalinea-lettertype"/>
    <w:rsid w:val="004B2E13"/>
    <w:rPr>
      <w:color w:val="800080"/>
      <w:u w:val="single"/>
    </w:rPr>
  </w:style>
  <w:style w:type="paragraph" w:styleId="Plattetekst">
    <w:name w:val="Body Text"/>
    <w:basedOn w:val="Standaard"/>
    <w:rsid w:val="00323F02"/>
    <w:pPr>
      <w:jc w:val="both"/>
    </w:pPr>
    <w:rPr>
      <w:rFonts w:ascii="Times New Roman" w:hAnsi="Times New Roman"/>
    </w:rPr>
  </w:style>
  <w:style w:type="paragraph" w:styleId="Ballontekst">
    <w:name w:val="Balloon Text"/>
    <w:basedOn w:val="Standaard"/>
    <w:semiHidden/>
    <w:rsid w:val="0051171D"/>
    <w:rPr>
      <w:rFonts w:ascii="Tahoma" w:hAnsi="Tahoma" w:cs="Tahoma"/>
      <w:sz w:val="16"/>
      <w:szCs w:val="16"/>
    </w:rPr>
  </w:style>
  <w:style w:type="character" w:styleId="Nadruk">
    <w:name w:val="Emphasis"/>
    <w:basedOn w:val="Standaardalinea-lettertype"/>
    <w:uiPriority w:val="20"/>
    <w:qFormat/>
    <w:rsid w:val="00503F45"/>
    <w:rPr>
      <w:b/>
      <w:bCs/>
      <w:i w:val="0"/>
      <w:iCs w:val="0"/>
    </w:rPr>
  </w:style>
  <w:style w:type="paragraph" w:styleId="Koptekst">
    <w:name w:val="header"/>
    <w:basedOn w:val="Standaard"/>
    <w:link w:val="KoptekstChar"/>
    <w:uiPriority w:val="99"/>
    <w:unhideWhenUsed/>
    <w:rsid w:val="00522359"/>
    <w:pPr>
      <w:tabs>
        <w:tab w:val="center" w:pos="4536"/>
        <w:tab w:val="right" w:pos="9072"/>
      </w:tabs>
    </w:pPr>
  </w:style>
  <w:style w:type="character" w:customStyle="1" w:styleId="KoptekstChar">
    <w:name w:val="Koptekst Char"/>
    <w:basedOn w:val="Standaardalinea-lettertype"/>
    <w:link w:val="Koptekst"/>
    <w:uiPriority w:val="99"/>
    <w:rsid w:val="00522359"/>
    <w:rPr>
      <w:noProof/>
      <w:lang w:val="fr-FR" w:eastAsia="fr-FR"/>
    </w:rPr>
  </w:style>
  <w:style w:type="paragraph" w:styleId="Voettekst">
    <w:name w:val="footer"/>
    <w:basedOn w:val="Standaard"/>
    <w:link w:val="VoettekstChar"/>
    <w:uiPriority w:val="99"/>
    <w:unhideWhenUsed/>
    <w:rsid w:val="00522359"/>
    <w:pPr>
      <w:tabs>
        <w:tab w:val="center" w:pos="4536"/>
        <w:tab w:val="right" w:pos="9072"/>
      </w:tabs>
    </w:pPr>
  </w:style>
  <w:style w:type="character" w:customStyle="1" w:styleId="VoettekstChar">
    <w:name w:val="Voettekst Char"/>
    <w:basedOn w:val="Standaardalinea-lettertype"/>
    <w:link w:val="Voettekst"/>
    <w:uiPriority w:val="99"/>
    <w:rsid w:val="00522359"/>
    <w:rPr>
      <w:noProof/>
      <w:lang w:val="fr-FR" w:eastAsia="fr-FR"/>
    </w:rPr>
  </w:style>
  <w:style w:type="paragraph" w:styleId="Titel">
    <w:name w:val="Title"/>
    <w:basedOn w:val="Standaard"/>
    <w:link w:val="TitelChar"/>
    <w:qFormat/>
    <w:rsid w:val="0048295B"/>
    <w:pPr>
      <w:jc w:val="center"/>
    </w:pPr>
    <w:rPr>
      <w:rFonts w:ascii="Times New Roman" w:hAnsi="Times New Roman"/>
      <w:b/>
      <w:sz w:val="24"/>
      <w:szCs w:val="24"/>
      <w:u w:val="single"/>
    </w:rPr>
  </w:style>
  <w:style w:type="character" w:customStyle="1" w:styleId="TitelChar">
    <w:name w:val="Titel Char"/>
    <w:basedOn w:val="Standaardalinea-lettertype"/>
    <w:link w:val="Titel"/>
    <w:rsid w:val="0048295B"/>
    <w:rPr>
      <w:rFonts w:ascii="Times New Roman" w:hAnsi="Times New Roman"/>
      <w:b/>
      <w:noProof/>
      <w:sz w:val="24"/>
      <w:szCs w:val="24"/>
      <w:u w:val="single"/>
      <w:lang w:val="fr-FR" w:eastAsia="fr-FR"/>
    </w:rPr>
  </w:style>
  <w:style w:type="paragraph" w:styleId="Lijstalinea">
    <w:name w:val="List Paragraph"/>
    <w:basedOn w:val="Standaard"/>
    <w:uiPriority w:val="34"/>
    <w:qFormat/>
    <w:rsid w:val="004A75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12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info@ap-p.be" TargetMode="External"/><Relationship Id="rId1" Type="http://schemas.openxmlformats.org/officeDocument/2006/relationships/hyperlink" Target="http://www.aproperty.b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958</Words>
  <Characters>5269</Characters>
  <Application>Microsoft Office Word</Application>
  <DocSecurity>0</DocSecurity>
  <Lines>43</Lines>
  <Paragraphs>12</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Exclusieve opdracht van zoeken naar huurder</vt:lpstr>
      <vt:lpstr>Exclusieve opdracht van zoeken naar huurder</vt:lpstr>
      <vt:lpstr>Exclusieve opdracht van zoeken naar huurder</vt:lpstr>
    </vt:vector>
  </TitlesOfParts>
  <LinksUpToDate>false</LinksUpToDate>
  <CharactersWithSpaces>6215</CharactersWithSpaces>
  <SharedDoc>false</SharedDoc>
  <HLinks>
    <vt:vector size="6" baseType="variant">
      <vt:variant>
        <vt:i4>6815809</vt:i4>
      </vt:variant>
      <vt:variant>
        <vt:i4>0</vt:i4>
      </vt:variant>
      <vt:variant>
        <vt:i4>0</vt:i4>
      </vt:variant>
      <vt:variant>
        <vt:i4>5</vt:i4>
      </vt:variant>
      <vt:variant>
        <vt:lpwstr>mailto:info@aproperty.be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Exclusieve opdracht van zoeken naar huurder</dc:title>
  <dc:creator/>
  <cp:lastModifiedBy/>
  <cp:revision>1</cp:revision>
  <cp:lastPrinted>2007-01-22T13:41:00Z</cp:lastPrinted>
  <dcterms:created xsi:type="dcterms:W3CDTF">2026-04-24T09:15:00Z</dcterms:created>
  <dcterms:modified xsi:type="dcterms:W3CDTF">2026-04-24T09:15:00Z</dcterms:modified>
</cp:coreProperties>
</file>